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508" w:type="dxa"/>
        <w:jc w:val="right"/>
        <w:tblLook w:val="0000" w:firstRow="0" w:lastRow="0" w:firstColumn="0" w:lastColumn="0" w:noHBand="0" w:noVBand="0"/>
      </w:tblPr>
      <w:tblGrid>
        <w:gridCol w:w="5670"/>
        <w:gridCol w:w="3838"/>
      </w:tblGrid>
      <w:tr w:rsidR="004507DF" w:rsidRPr="00A30233" w14:paraId="78B61FE5" w14:textId="77777777" w:rsidTr="003D0037">
        <w:trPr>
          <w:trHeight w:val="2372"/>
          <w:jc w:val="right"/>
        </w:trPr>
        <w:tc>
          <w:tcPr>
            <w:tcW w:w="5670" w:type="dxa"/>
          </w:tcPr>
          <w:p w14:paraId="73227718" w14:textId="77777777" w:rsidR="004507DF" w:rsidRPr="00A30233" w:rsidRDefault="004507DF" w:rsidP="0052731D">
            <w:pPr>
              <w:keepNext/>
              <w:spacing w:before="120"/>
              <w:outlineLvl w:val="1"/>
              <w:rPr>
                <w:rFonts w:eastAsia="Arial Unicode MS"/>
                <w:b/>
                <w:lang w:val="ru-RU"/>
              </w:rPr>
            </w:pPr>
            <w:bookmarkStart w:id="0" w:name="_Hlk176266886"/>
            <w:r w:rsidRPr="00A30233">
              <w:rPr>
                <w:noProof/>
                <w:sz w:val="24"/>
                <w:szCs w:val="24"/>
              </w:rPr>
              <w:drawing>
                <wp:inline distT="0" distB="0" distL="0" distR="0" wp14:anchorId="7DF29716" wp14:editId="7C5264B6">
                  <wp:extent cx="638175" cy="703174"/>
                  <wp:effectExtent l="0" t="0" r="0" b="1905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r:link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3274" cy="7087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30233">
              <w:rPr>
                <w:rFonts w:eastAsia="Arial Unicode MS"/>
                <w:b/>
                <w:lang w:val="ru-RU"/>
              </w:rPr>
              <w:t xml:space="preserve">  </w:t>
            </w:r>
          </w:p>
          <w:p w14:paraId="0C3FC444" w14:textId="77777777" w:rsidR="004507DF" w:rsidRPr="00A30233" w:rsidRDefault="004507DF" w:rsidP="0052731D">
            <w:pPr>
              <w:widowControl w:val="0"/>
              <w:tabs>
                <w:tab w:val="center" w:pos="4677"/>
                <w:tab w:val="right" w:pos="9355"/>
              </w:tabs>
              <w:suppressAutoHyphens/>
              <w:spacing w:before="120"/>
              <w:ind w:left="425" w:firstLine="567"/>
              <w:jc w:val="both"/>
              <w:rPr>
                <w:rFonts w:eastAsia="Arial Unicode MS"/>
                <w:kern w:val="1"/>
                <w:sz w:val="16"/>
                <w:szCs w:val="22"/>
                <w:lang w:val="ru-RU"/>
              </w:rPr>
            </w:pPr>
          </w:p>
          <w:p w14:paraId="05591197" w14:textId="77777777" w:rsidR="004507DF" w:rsidRPr="00A30233" w:rsidRDefault="004507DF" w:rsidP="0052731D">
            <w:pPr>
              <w:widowControl w:val="0"/>
              <w:tabs>
                <w:tab w:val="center" w:pos="4677"/>
                <w:tab w:val="right" w:pos="9355"/>
              </w:tabs>
              <w:suppressAutoHyphens/>
              <w:spacing w:before="120"/>
              <w:ind w:left="425" w:firstLine="567"/>
              <w:jc w:val="both"/>
              <w:rPr>
                <w:rFonts w:eastAsia="Arial Unicode MS"/>
                <w:kern w:val="1"/>
                <w:sz w:val="16"/>
                <w:szCs w:val="22"/>
                <w:lang w:val="ru-RU"/>
              </w:rPr>
            </w:pPr>
          </w:p>
          <w:p w14:paraId="450479C3" w14:textId="77777777" w:rsidR="004507DF" w:rsidRPr="00A30233" w:rsidRDefault="004507DF" w:rsidP="0052731D">
            <w:pPr>
              <w:widowControl w:val="0"/>
              <w:tabs>
                <w:tab w:val="center" w:pos="4677"/>
                <w:tab w:val="right" w:pos="9355"/>
              </w:tabs>
              <w:suppressAutoHyphens/>
              <w:autoSpaceDE w:val="0"/>
              <w:autoSpaceDN w:val="0"/>
              <w:adjustRightInd w:val="0"/>
              <w:spacing w:before="120"/>
              <w:ind w:left="425" w:firstLine="567"/>
              <w:jc w:val="both"/>
              <w:rPr>
                <w:rFonts w:eastAsia="Arial Unicode MS"/>
                <w:kern w:val="1"/>
                <w:szCs w:val="22"/>
                <w:lang w:val="ru-RU"/>
              </w:rPr>
            </w:pPr>
          </w:p>
          <w:p w14:paraId="57C0189D" w14:textId="77777777" w:rsidR="004507DF" w:rsidRPr="00A30233" w:rsidRDefault="004507DF" w:rsidP="0052731D">
            <w:pPr>
              <w:widowControl w:val="0"/>
              <w:tabs>
                <w:tab w:val="center" w:pos="4677"/>
                <w:tab w:val="right" w:pos="9355"/>
              </w:tabs>
              <w:suppressAutoHyphens/>
              <w:spacing w:before="120"/>
              <w:ind w:left="425" w:firstLine="567"/>
              <w:jc w:val="both"/>
              <w:rPr>
                <w:rFonts w:eastAsia="Arial Unicode MS"/>
                <w:b/>
                <w:kern w:val="1"/>
                <w:sz w:val="32"/>
                <w:szCs w:val="22"/>
                <w:lang w:val="pt-BR"/>
              </w:rPr>
            </w:pPr>
          </w:p>
        </w:tc>
        <w:tc>
          <w:tcPr>
            <w:tcW w:w="3838" w:type="dxa"/>
          </w:tcPr>
          <w:p w14:paraId="45E18608" w14:textId="42D0CF83" w:rsidR="00E8470D" w:rsidRPr="00A30233" w:rsidRDefault="0022766F" w:rsidP="005E393F">
            <w:pPr>
              <w:widowControl w:val="0"/>
              <w:suppressAutoHyphens/>
              <w:spacing w:before="120" w:line="220" w:lineRule="atLeast"/>
              <w:ind w:left="175"/>
              <w:jc w:val="right"/>
              <w:rPr>
                <w:rFonts w:eastAsia="Arial Unicode MS"/>
                <w:kern w:val="1"/>
                <w:sz w:val="28"/>
                <w:szCs w:val="28"/>
                <w:lang w:val="ru-RU"/>
              </w:rPr>
            </w:pPr>
            <w:r w:rsidRPr="00A30233">
              <w:rPr>
                <w:rFonts w:eastAsia="Arial Unicode MS"/>
                <w:kern w:val="1"/>
                <w:sz w:val="28"/>
                <w:szCs w:val="28"/>
                <w:lang w:val="ru-RU"/>
              </w:rPr>
              <w:t xml:space="preserve">«Утверждено» Правлением </w:t>
            </w:r>
            <w:r w:rsidRPr="00A30233">
              <w:rPr>
                <w:rFonts w:eastAsia="Arial Unicode MS"/>
                <w:kern w:val="1"/>
                <w:sz w:val="28"/>
                <w:szCs w:val="28"/>
                <w:lang w:val="ru-RU"/>
              </w:rPr>
              <w:br/>
            </w:r>
            <w:r w:rsidRPr="00A30233">
              <w:rPr>
                <w:rFonts w:eastAsia="Arial Unicode MS"/>
                <w:kern w:val="1"/>
                <w:sz w:val="28"/>
                <w:szCs w:val="28"/>
                <w:lang w:val="tg-Cyrl-TJ"/>
              </w:rPr>
              <w:t xml:space="preserve">ОАО </w:t>
            </w:r>
            <w:r w:rsidRPr="00A30233">
              <w:rPr>
                <w:rFonts w:eastAsia="Arial Unicode MS"/>
                <w:kern w:val="1"/>
                <w:sz w:val="28"/>
                <w:szCs w:val="28"/>
                <w:lang w:val="ru-RU"/>
              </w:rPr>
              <w:t>“Банк Эсхата”</w:t>
            </w:r>
          </w:p>
          <w:p w14:paraId="7C4185C7" w14:textId="2BA4FE6E" w:rsidR="004507DF" w:rsidRPr="00A30233" w:rsidRDefault="00F672EE" w:rsidP="0052731D">
            <w:pPr>
              <w:widowControl w:val="0"/>
              <w:suppressAutoHyphens/>
              <w:spacing w:before="120" w:line="220" w:lineRule="atLeast"/>
              <w:ind w:left="175"/>
              <w:jc w:val="right"/>
              <w:rPr>
                <w:rFonts w:eastAsia="Arial Unicode MS"/>
                <w:kern w:val="1"/>
                <w:sz w:val="28"/>
                <w:szCs w:val="28"/>
                <w:lang w:val="ru-RU"/>
              </w:rPr>
            </w:pPr>
            <w:r w:rsidRPr="00A30233">
              <w:rPr>
                <w:rFonts w:eastAsia="Arial Unicode MS"/>
                <w:kern w:val="1"/>
                <w:sz w:val="28"/>
                <w:szCs w:val="28"/>
                <w:lang w:val="ru-RU"/>
              </w:rPr>
              <w:t xml:space="preserve">Протокол № </w:t>
            </w:r>
            <w:r w:rsidRPr="00A30233">
              <w:rPr>
                <w:rFonts w:eastAsia="Arial Unicode MS"/>
                <w:kern w:val="1"/>
                <w:sz w:val="28"/>
                <w:szCs w:val="28"/>
                <w:lang w:val="en-US"/>
              </w:rPr>
              <w:t xml:space="preserve">___ </w:t>
            </w:r>
            <w:r w:rsidRPr="00A30233">
              <w:rPr>
                <w:rFonts w:eastAsia="Arial Unicode MS"/>
                <w:kern w:val="1"/>
                <w:sz w:val="28"/>
                <w:szCs w:val="28"/>
                <w:lang w:val="tg-Cyrl-TJ"/>
              </w:rPr>
              <w:t xml:space="preserve">от </w:t>
            </w:r>
            <w:r w:rsidRPr="00A30233">
              <w:rPr>
                <w:rFonts w:eastAsia="Arial Unicode MS"/>
                <w:kern w:val="1"/>
                <w:sz w:val="28"/>
                <w:szCs w:val="28"/>
                <w:lang w:val="ru-RU"/>
              </w:rPr>
              <w:t>“_____” __________2026с.</w:t>
            </w:r>
          </w:p>
        </w:tc>
      </w:tr>
    </w:tbl>
    <w:p w14:paraId="7B662F01" w14:textId="426EFEEF" w:rsidR="008A0F68" w:rsidRPr="00A30233" w:rsidRDefault="008A0F68" w:rsidP="008A0F68">
      <w:pPr>
        <w:spacing w:before="2600" w:after="240"/>
        <w:jc w:val="center"/>
        <w:rPr>
          <w:sz w:val="50"/>
          <w:szCs w:val="50"/>
          <w:lang w:val="ru-RU"/>
        </w:rPr>
      </w:pPr>
      <w:r w:rsidRPr="00A30233">
        <w:rPr>
          <w:sz w:val="50"/>
          <w:szCs w:val="50"/>
          <w:lang w:val="tg-Cyrl-TJ"/>
        </w:rPr>
        <w:t>Положение</w:t>
      </w:r>
    </w:p>
    <w:p w14:paraId="0BFE75A4" w14:textId="70592D59" w:rsidR="00E4732B" w:rsidRPr="00A30233" w:rsidRDefault="0067693A" w:rsidP="000F361D">
      <w:pPr>
        <w:spacing w:after="120"/>
        <w:jc w:val="center"/>
        <w:rPr>
          <w:rFonts w:eastAsia="Arial Unicode MS"/>
          <w:kern w:val="1"/>
          <w:sz w:val="32"/>
          <w:szCs w:val="32"/>
          <w:lang w:val="ru-RU"/>
        </w:rPr>
      </w:pPr>
      <w:r w:rsidRPr="00A30233">
        <w:rPr>
          <w:sz w:val="32"/>
          <w:szCs w:val="32"/>
          <w:lang w:val="ru-RU"/>
        </w:rPr>
        <w:t>О проведении акции «</w:t>
      </w:r>
      <w:r w:rsidR="003B292A" w:rsidRPr="003B292A">
        <w:rPr>
          <w:sz w:val="32"/>
          <w:szCs w:val="32"/>
          <w:lang w:val="ru-RU"/>
        </w:rPr>
        <w:t>Выиграйте золото</w:t>
      </w:r>
      <w:r w:rsidRPr="00A30233">
        <w:rPr>
          <w:sz w:val="32"/>
          <w:szCs w:val="32"/>
          <w:lang w:val="ru-RU"/>
        </w:rPr>
        <w:t>»</w:t>
      </w:r>
    </w:p>
    <w:p w14:paraId="3BF3CD99" w14:textId="10DDE2D4" w:rsidR="00E4732B" w:rsidRPr="00A30233" w:rsidRDefault="00E4732B" w:rsidP="000F361D">
      <w:pPr>
        <w:widowControl w:val="0"/>
        <w:suppressAutoHyphens/>
        <w:jc w:val="center"/>
        <w:rPr>
          <w:rFonts w:eastAsia="Arial Unicode MS"/>
          <w:kern w:val="1"/>
          <w:sz w:val="24"/>
          <w:szCs w:val="22"/>
          <w:lang w:val="ru-RU"/>
        </w:rPr>
      </w:pPr>
      <w:r w:rsidRPr="00A30233">
        <w:rPr>
          <w:rFonts w:eastAsia="Arial Unicode MS"/>
          <w:kern w:val="1"/>
          <w:sz w:val="24"/>
          <w:szCs w:val="22"/>
          <w:lang w:val="ru-RU"/>
        </w:rPr>
        <w:t>(Версия 01)</w:t>
      </w:r>
    </w:p>
    <w:p w14:paraId="5005345B" w14:textId="77777777" w:rsidR="008A0F68" w:rsidRPr="00A30233" w:rsidRDefault="008A0F68" w:rsidP="000F361D">
      <w:pPr>
        <w:widowControl w:val="0"/>
        <w:suppressAutoHyphens/>
        <w:jc w:val="center"/>
        <w:rPr>
          <w:rFonts w:eastAsia="Arial Unicode MS"/>
          <w:kern w:val="1"/>
          <w:sz w:val="24"/>
          <w:szCs w:val="22"/>
          <w:lang w:val="ru-RU"/>
        </w:rPr>
      </w:pPr>
    </w:p>
    <w:p w14:paraId="590C5099" w14:textId="4550A4C0" w:rsidR="008A0F68" w:rsidRPr="00A30233" w:rsidRDefault="008A0F68" w:rsidP="000F361D">
      <w:pPr>
        <w:widowControl w:val="0"/>
        <w:suppressAutoHyphens/>
        <w:jc w:val="center"/>
        <w:rPr>
          <w:rFonts w:eastAsia="Arial Unicode MS"/>
          <w:kern w:val="1"/>
          <w:sz w:val="28"/>
          <w:szCs w:val="22"/>
          <w:lang w:val="ru-RU"/>
        </w:rPr>
      </w:pPr>
    </w:p>
    <w:p w14:paraId="13234931" w14:textId="77777777" w:rsidR="00B47F51" w:rsidRPr="00A30233" w:rsidRDefault="00B47F51" w:rsidP="000F361D">
      <w:pPr>
        <w:rPr>
          <w:sz w:val="28"/>
          <w:szCs w:val="28"/>
          <w:lang w:val="ru-RU"/>
        </w:rPr>
      </w:pPr>
    </w:p>
    <w:p w14:paraId="4BBB91C6" w14:textId="77777777" w:rsidR="00B47F51" w:rsidRPr="00A30233" w:rsidRDefault="00B47F51" w:rsidP="000F361D">
      <w:pPr>
        <w:rPr>
          <w:sz w:val="28"/>
          <w:szCs w:val="28"/>
          <w:lang w:val="ru-RU"/>
        </w:rPr>
      </w:pPr>
    </w:p>
    <w:p w14:paraId="75D442E0" w14:textId="77777777" w:rsidR="00045F34" w:rsidRPr="00A30233" w:rsidRDefault="00045F34">
      <w:pPr>
        <w:spacing w:after="200" w:line="276" w:lineRule="auto"/>
        <w:rPr>
          <w:sz w:val="28"/>
          <w:szCs w:val="28"/>
          <w:lang w:val="tg-Cyrl-TJ"/>
        </w:rPr>
      </w:pPr>
      <w:r w:rsidRPr="00A30233">
        <w:rPr>
          <w:sz w:val="28"/>
          <w:szCs w:val="28"/>
          <w:lang w:val="ru-RU"/>
        </w:rPr>
        <w:br w:type="page"/>
      </w:r>
    </w:p>
    <w:p w14:paraId="3CC0310E" w14:textId="77777777" w:rsidR="004507DF" w:rsidRPr="00A30233" w:rsidRDefault="004507DF" w:rsidP="00BA7504">
      <w:pPr>
        <w:pStyle w:val="a3"/>
        <w:numPr>
          <w:ilvl w:val="0"/>
          <w:numId w:val="1"/>
        </w:numPr>
        <w:tabs>
          <w:tab w:val="left" w:pos="1134"/>
        </w:tabs>
        <w:spacing w:after="0"/>
        <w:jc w:val="both"/>
        <w:rPr>
          <w:rFonts w:ascii="Times New Roman" w:hAnsi="Times New Roman"/>
          <w:b/>
          <w:sz w:val="28"/>
          <w:szCs w:val="24"/>
          <w:lang w:val="tg-Cyrl-TJ" w:eastAsia="ru-RU"/>
        </w:rPr>
      </w:pPr>
      <w:bookmarkStart w:id="1" w:name="_Hlk176267318"/>
      <w:r w:rsidRPr="00A30233">
        <w:rPr>
          <w:rFonts w:ascii="Times New Roman" w:hAnsi="Times New Roman"/>
          <w:b/>
          <w:sz w:val="28"/>
          <w:szCs w:val="24"/>
          <w:lang w:val="tg-Cyrl-TJ" w:eastAsia="ru-RU"/>
        </w:rPr>
        <w:lastRenderedPageBreak/>
        <w:t xml:space="preserve">Общие положения </w:t>
      </w:r>
    </w:p>
    <w:bookmarkEnd w:id="1"/>
    <w:p w14:paraId="4B536A28" w14:textId="1048B9D4" w:rsidR="004507DF" w:rsidRPr="00A30233" w:rsidRDefault="004507DF" w:rsidP="00BA7504">
      <w:pPr>
        <w:tabs>
          <w:tab w:val="left" w:pos="1134"/>
        </w:tabs>
        <w:spacing w:line="276" w:lineRule="auto"/>
        <w:ind w:left="792"/>
        <w:jc w:val="both"/>
        <w:rPr>
          <w:sz w:val="24"/>
          <w:szCs w:val="24"/>
          <w:lang w:val="ru-RU" w:eastAsia="ru-RU"/>
        </w:rPr>
      </w:pPr>
      <w:r w:rsidRPr="00A30233">
        <w:rPr>
          <w:sz w:val="24"/>
          <w:szCs w:val="24"/>
          <w:lang w:val="tg-Cyrl-TJ" w:eastAsia="ru-RU"/>
        </w:rPr>
        <w:t>Настоящее Положение разработано в соответствии с законодательством Республики Таджикистан и определяет порядок проведения Акции «</w:t>
      </w:r>
      <w:r w:rsidR="003B292A" w:rsidRPr="003B292A">
        <w:rPr>
          <w:sz w:val="24"/>
          <w:szCs w:val="24"/>
          <w:lang w:val="ru-RU" w:eastAsia="ru-RU"/>
        </w:rPr>
        <w:t>Выиграйте золото</w:t>
      </w:r>
      <w:r w:rsidRPr="00A30233">
        <w:rPr>
          <w:sz w:val="24"/>
          <w:szCs w:val="24"/>
          <w:lang w:val="tg-Cyrl-TJ" w:eastAsia="ru-RU"/>
        </w:rPr>
        <w:t>» (далее – Акция) и устанавливает правила, условия и требования, регулирующие проведение Акции.</w:t>
      </w:r>
    </w:p>
    <w:p w14:paraId="58F78DF5" w14:textId="77777777" w:rsidR="00630AC1" w:rsidRPr="00A30233" w:rsidRDefault="00630AC1" w:rsidP="009736CE">
      <w:pPr>
        <w:tabs>
          <w:tab w:val="left" w:pos="1134"/>
        </w:tabs>
        <w:spacing w:line="276" w:lineRule="auto"/>
        <w:ind w:left="792"/>
        <w:jc w:val="both"/>
        <w:rPr>
          <w:sz w:val="24"/>
          <w:szCs w:val="24"/>
          <w:lang w:val="ru-RU" w:eastAsia="ru-RU"/>
        </w:rPr>
      </w:pPr>
    </w:p>
    <w:p w14:paraId="5A1C4D8E" w14:textId="487EE1E1" w:rsidR="004507DF" w:rsidRPr="00A30233" w:rsidRDefault="004507DF" w:rsidP="00BA7504">
      <w:pPr>
        <w:pStyle w:val="a3"/>
        <w:numPr>
          <w:ilvl w:val="0"/>
          <w:numId w:val="1"/>
        </w:numPr>
        <w:tabs>
          <w:tab w:val="left" w:pos="1134"/>
        </w:tabs>
        <w:spacing w:after="0"/>
        <w:jc w:val="both"/>
        <w:rPr>
          <w:rFonts w:ascii="Times New Roman" w:hAnsi="Times New Roman"/>
          <w:b/>
          <w:sz w:val="28"/>
          <w:szCs w:val="24"/>
          <w:lang w:val="tg-Cyrl-TJ" w:eastAsia="ru-RU"/>
        </w:rPr>
      </w:pPr>
      <w:r w:rsidRPr="00A30233">
        <w:rPr>
          <w:rFonts w:ascii="Times New Roman" w:hAnsi="Times New Roman"/>
          <w:b/>
          <w:sz w:val="28"/>
          <w:szCs w:val="24"/>
          <w:lang w:val="tg-Cyrl-TJ" w:eastAsia="ru-RU"/>
        </w:rPr>
        <w:t>Цель положения</w:t>
      </w:r>
    </w:p>
    <w:p w14:paraId="0F9BE7E0" w14:textId="74C42C61" w:rsidR="0060483A" w:rsidRPr="00A30233" w:rsidRDefault="0060483A" w:rsidP="00BA7504">
      <w:pPr>
        <w:pStyle w:val="a3"/>
        <w:numPr>
          <w:ilvl w:val="1"/>
          <w:numId w:val="1"/>
        </w:numPr>
        <w:tabs>
          <w:tab w:val="left" w:pos="1134"/>
        </w:tabs>
        <w:spacing w:after="0"/>
        <w:jc w:val="both"/>
        <w:rPr>
          <w:rFonts w:ascii="Times New Roman" w:hAnsi="Times New Roman"/>
          <w:sz w:val="24"/>
          <w:szCs w:val="24"/>
          <w:lang w:val="tg-Cyrl-TJ" w:eastAsia="ru-RU"/>
        </w:rPr>
      </w:pPr>
      <w:r w:rsidRPr="00A30233">
        <w:rPr>
          <w:rFonts w:ascii="Times New Roman" w:hAnsi="Times New Roman"/>
          <w:sz w:val="24"/>
          <w:szCs w:val="24"/>
          <w:lang w:val="tg-Cyrl-TJ" w:eastAsia="ru-RU"/>
        </w:rPr>
        <w:t xml:space="preserve">Цель Акции – </w:t>
      </w:r>
      <w:r w:rsidRPr="00A30233">
        <w:rPr>
          <w:rFonts w:ascii="Times New Roman" w:hAnsi="Times New Roman"/>
          <w:sz w:val="24"/>
          <w:szCs w:val="24"/>
          <w:lang w:eastAsia="ru-RU"/>
        </w:rPr>
        <w:t>увеличение объёма входящих трансграничных переводов с одновременным ростом транзакционной активности по дебетовым картам за счёт вовлечения клиентов-получателей переводов в регулярное совершение безналичных операций и формирования у них устойчивой модели использования поступающих средств в безналичном обороте.</w:t>
      </w:r>
    </w:p>
    <w:p w14:paraId="0BA4A9A7" w14:textId="654D4642" w:rsidR="00CB384A" w:rsidRPr="00A30233" w:rsidRDefault="004507DF" w:rsidP="00637A44">
      <w:pPr>
        <w:pStyle w:val="a3"/>
        <w:numPr>
          <w:ilvl w:val="1"/>
          <w:numId w:val="1"/>
        </w:numPr>
        <w:tabs>
          <w:tab w:val="left" w:pos="1134"/>
        </w:tabs>
        <w:jc w:val="both"/>
        <w:rPr>
          <w:rFonts w:ascii="Times New Roman" w:hAnsi="Times New Roman"/>
          <w:sz w:val="24"/>
          <w:szCs w:val="24"/>
          <w:lang w:eastAsia="ru-RU"/>
        </w:rPr>
      </w:pPr>
      <w:r w:rsidRPr="00A30233">
        <w:rPr>
          <w:rFonts w:ascii="Times New Roman" w:hAnsi="Times New Roman"/>
          <w:sz w:val="24"/>
          <w:szCs w:val="24"/>
          <w:lang w:eastAsia="ru-RU"/>
        </w:rPr>
        <w:t>Акция не является лотереей (в том числе, электронной лотереей), в понимании законодательства и проводится в целях стимулирования безналичных расчетов. Участник акции имеет возможность участвовать в акции без покупки билета или траты дополнительной суммы в пользу Банка.</w:t>
      </w:r>
    </w:p>
    <w:p w14:paraId="2D8B2717" w14:textId="4054E720" w:rsidR="00CB384A" w:rsidRPr="00A30233" w:rsidRDefault="00CB384A" w:rsidP="009736CE">
      <w:pPr>
        <w:pStyle w:val="a3"/>
        <w:numPr>
          <w:ilvl w:val="1"/>
          <w:numId w:val="1"/>
        </w:numPr>
        <w:tabs>
          <w:tab w:val="left" w:pos="1134"/>
        </w:tabs>
        <w:jc w:val="both"/>
        <w:rPr>
          <w:rFonts w:ascii="Times New Roman" w:hAnsi="Times New Roman"/>
          <w:sz w:val="24"/>
          <w:szCs w:val="24"/>
          <w:lang w:eastAsia="ru-RU"/>
        </w:rPr>
      </w:pPr>
      <w:r w:rsidRPr="00A30233">
        <w:rPr>
          <w:rFonts w:ascii="Times New Roman" w:hAnsi="Times New Roman"/>
          <w:sz w:val="24"/>
          <w:szCs w:val="24"/>
          <w:lang w:eastAsia="ru-RU"/>
        </w:rPr>
        <w:t>Акция проводится на территории Республики Таджикистан.</w:t>
      </w:r>
    </w:p>
    <w:p w14:paraId="1B1A014F" w14:textId="77777777" w:rsidR="009736CE" w:rsidRPr="00A30233" w:rsidRDefault="009736CE" w:rsidP="009736CE">
      <w:pPr>
        <w:pStyle w:val="a3"/>
        <w:tabs>
          <w:tab w:val="left" w:pos="1134"/>
        </w:tabs>
        <w:ind w:left="792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0FC67329" w14:textId="0F231422" w:rsidR="004507DF" w:rsidRPr="00A30233" w:rsidRDefault="004507DF" w:rsidP="00BA7504">
      <w:pPr>
        <w:pStyle w:val="a3"/>
        <w:numPr>
          <w:ilvl w:val="0"/>
          <w:numId w:val="1"/>
        </w:numPr>
        <w:tabs>
          <w:tab w:val="left" w:pos="1134"/>
        </w:tabs>
        <w:spacing w:after="0"/>
        <w:jc w:val="both"/>
        <w:rPr>
          <w:rFonts w:ascii="Times New Roman" w:hAnsi="Times New Roman"/>
          <w:b/>
          <w:sz w:val="28"/>
          <w:szCs w:val="24"/>
          <w:lang w:val="tg-Cyrl-TJ" w:eastAsia="ru-RU"/>
        </w:rPr>
      </w:pPr>
      <w:r w:rsidRPr="00A30233">
        <w:rPr>
          <w:rFonts w:ascii="Times New Roman" w:hAnsi="Times New Roman"/>
          <w:b/>
          <w:sz w:val="28"/>
          <w:szCs w:val="24"/>
          <w:lang w:val="tg-Cyrl-TJ" w:eastAsia="ru-RU"/>
        </w:rPr>
        <w:t>Термины и сокращения</w:t>
      </w:r>
    </w:p>
    <w:p w14:paraId="4B3CB1F4" w14:textId="77777777" w:rsidR="004507DF" w:rsidRPr="00A30233" w:rsidRDefault="004507DF" w:rsidP="00BA7504">
      <w:pPr>
        <w:tabs>
          <w:tab w:val="left" w:pos="1134"/>
        </w:tabs>
        <w:spacing w:line="276" w:lineRule="auto"/>
        <w:ind w:left="792"/>
        <w:rPr>
          <w:sz w:val="24"/>
          <w:szCs w:val="24"/>
          <w:lang w:val="tg-Cyrl-TJ" w:eastAsia="ru-RU"/>
        </w:rPr>
      </w:pPr>
      <w:r w:rsidRPr="00A30233">
        <w:rPr>
          <w:b/>
          <w:bCs/>
          <w:sz w:val="24"/>
          <w:szCs w:val="24"/>
          <w:lang w:val="tg-Cyrl-TJ" w:eastAsia="ru-RU"/>
        </w:rPr>
        <w:t>Банк/Организатор</w:t>
      </w:r>
      <w:r w:rsidRPr="00A30233">
        <w:rPr>
          <w:sz w:val="24"/>
          <w:szCs w:val="24"/>
          <w:lang w:val="tg-Cyrl-TJ" w:eastAsia="ru-RU"/>
        </w:rPr>
        <w:t xml:space="preserve"> - ОАО «Банк Эсхата».</w:t>
      </w:r>
    </w:p>
    <w:p w14:paraId="7283B11C" w14:textId="77777777" w:rsidR="004507DF" w:rsidRPr="00A30233" w:rsidRDefault="004507DF" w:rsidP="00BA7504">
      <w:pPr>
        <w:tabs>
          <w:tab w:val="left" w:pos="1134"/>
        </w:tabs>
        <w:spacing w:line="276" w:lineRule="auto"/>
        <w:ind w:left="792"/>
        <w:jc w:val="both"/>
        <w:rPr>
          <w:sz w:val="24"/>
          <w:szCs w:val="24"/>
          <w:lang w:val="tg-Cyrl-TJ" w:eastAsia="ru-RU"/>
        </w:rPr>
      </w:pPr>
      <w:r w:rsidRPr="00A30233">
        <w:rPr>
          <w:b/>
          <w:bCs/>
          <w:sz w:val="24"/>
          <w:szCs w:val="24"/>
          <w:lang w:val="tg-Cyrl-TJ" w:eastAsia="ru-RU"/>
        </w:rPr>
        <w:t>Акция</w:t>
      </w:r>
      <w:r w:rsidRPr="00A30233">
        <w:rPr>
          <w:sz w:val="24"/>
          <w:szCs w:val="24"/>
          <w:lang w:val="tg-Cyrl-TJ" w:eastAsia="ru-RU"/>
        </w:rPr>
        <w:t xml:space="preserve"> – специальное мероприятие, организованное Организатором в рамках настоящего Положения.</w:t>
      </w:r>
    </w:p>
    <w:p w14:paraId="4628510E" w14:textId="48036631" w:rsidR="007E206C" w:rsidRPr="00A30233" w:rsidRDefault="007E206C" w:rsidP="00BA7504">
      <w:pPr>
        <w:tabs>
          <w:tab w:val="left" w:pos="1134"/>
        </w:tabs>
        <w:spacing w:line="276" w:lineRule="auto"/>
        <w:ind w:left="792"/>
        <w:jc w:val="both"/>
        <w:rPr>
          <w:b/>
          <w:bCs/>
          <w:sz w:val="24"/>
          <w:szCs w:val="24"/>
          <w:lang w:val="ru-RU" w:eastAsia="ru-RU"/>
        </w:rPr>
      </w:pPr>
      <w:r w:rsidRPr="00A30233">
        <w:rPr>
          <w:b/>
          <w:bCs/>
          <w:sz w:val="24"/>
          <w:szCs w:val="24"/>
          <w:lang w:val="ru-RU" w:eastAsia="ru-RU"/>
        </w:rPr>
        <w:t xml:space="preserve">Входящий трансграничный перевод </w:t>
      </w:r>
      <w:r w:rsidRPr="00A30233">
        <w:rPr>
          <w:sz w:val="24"/>
          <w:szCs w:val="24"/>
          <w:lang w:val="tg-Cyrl-TJ" w:eastAsia="ru-RU"/>
        </w:rPr>
        <w:t xml:space="preserve">– </w:t>
      </w:r>
      <w:r w:rsidRPr="00A30233">
        <w:rPr>
          <w:sz w:val="24"/>
          <w:szCs w:val="24"/>
          <w:lang w:val="ru-RU" w:eastAsia="ru-RU"/>
        </w:rPr>
        <w:t>зачисление денежных средств на дебетовую карту ОАО «Банк Эсхата», осуществленное из Российской Федерации по номеру телефона (через партнерские системы переводов), при условии, что карта получателя выпущена ОАО «Банк Эсхата».</w:t>
      </w:r>
    </w:p>
    <w:p w14:paraId="5B130F41" w14:textId="30F16FD5" w:rsidR="009E30D9" w:rsidRPr="00A30233" w:rsidRDefault="00D05F59" w:rsidP="00637A44">
      <w:pPr>
        <w:tabs>
          <w:tab w:val="left" w:pos="1134"/>
        </w:tabs>
        <w:spacing w:line="276" w:lineRule="auto"/>
        <w:ind w:left="792"/>
        <w:jc w:val="both"/>
        <w:rPr>
          <w:sz w:val="24"/>
          <w:szCs w:val="24"/>
          <w:lang w:val="tg-Cyrl-TJ" w:eastAsia="ru-RU"/>
        </w:rPr>
      </w:pPr>
      <w:r w:rsidRPr="00A30233">
        <w:rPr>
          <w:b/>
          <w:bCs/>
          <w:sz w:val="24"/>
          <w:szCs w:val="24"/>
          <w:lang w:val="tg-Cyrl-TJ" w:eastAsia="ru-RU"/>
        </w:rPr>
        <w:t xml:space="preserve">Определение победителей Акции </w:t>
      </w:r>
      <w:r w:rsidRPr="00A30233">
        <w:rPr>
          <w:sz w:val="24"/>
          <w:szCs w:val="24"/>
          <w:lang w:val="tg-Cyrl-TJ" w:eastAsia="ru-RU"/>
        </w:rPr>
        <w:t>– процедура, проводимая Организатором, по результатам которой определяются победители Акции.</w:t>
      </w:r>
    </w:p>
    <w:p w14:paraId="2C1942D1" w14:textId="4A0445CA" w:rsidR="004507DF" w:rsidRPr="00A30233" w:rsidRDefault="004507DF" w:rsidP="00637A44">
      <w:pPr>
        <w:tabs>
          <w:tab w:val="left" w:pos="1134"/>
        </w:tabs>
        <w:spacing w:line="276" w:lineRule="auto"/>
        <w:ind w:left="792"/>
        <w:jc w:val="both"/>
        <w:rPr>
          <w:sz w:val="24"/>
          <w:szCs w:val="24"/>
          <w:lang w:val="tg-Cyrl-TJ" w:eastAsia="ru-RU"/>
        </w:rPr>
      </w:pPr>
      <w:r w:rsidRPr="00A30233">
        <w:rPr>
          <w:b/>
          <w:bCs/>
          <w:sz w:val="24"/>
          <w:szCs w:val="24"/>
          <w:lang w:val="tg-Cyrl-TJ" w:eastAsia="ru-RU"/>
        </w:rPr>
        <w:t>Участник Акции</w:t>
      </w:r>
      <w:r w:rsidRPr="00A30233">
        <w:rPr>
          <w:sz w:val="24"/>
          <w:szCs w:val="24"/>
          <w:lang w:val="tg-Cyrl-TJ" w:eastAsia="ru-RU"/>
        </w:rPr>
        <w:t xml:space="preserve"> – физическое лицо, являющееся держателем дебетовой карты Банка .</w:t>
      </w:r>
    </w:p>
    <w:p w14:paraId="602527A3" w14:textId="7DB478D0" w:rsidR="004507DF" w:rsidRPr="00A30233" w:rsidRDefault="004507DF" w:rsidP="00637A44">
      <w:pPr>
        <w:tabs>
          <w:tab w:val="left" w:pos="1134"/>
        </w:tabs>
        <w:spacing w:line="276" w:lineRule="auto"/>
        <w:ind w:left="792"/>
        <w:rPr>
          <w:sz w:val="24"/>
          <w:szCs w:val="24"/>
          <w:lang w:val="tg-Cyrl-TJ" w:eastAsia="ru-RU"/>
        </w:rPr>
      </w:pPr>
      <w:r w:rsidRPr="00A30233">
        <w:rPr>
          <w:b/>
          <w:bCs/>
          <w:sz w:val="24"/>
          <w:szCs w:val="24"/>
          <w:lang w:val="tg-Cyrl-TJ" w:eastAsia="ru-RU"/>
        </w:rPr>
        <w:t xml:space="preserve">Приз </w:t>
      </w:r>
      <w:r w:rsidRPr="00A30233">
        <w:rPr>
          <w:sz w:val="24"/>
          <w:szCs w:val="24"/>
          <w:lang w:val="tg-Cyrl-TJ" w:eastAsia="ru-RU"/>
        </w:rPr>
        <w:t>– вознаграждение, предоставляемое победителю Акции.</w:t>
      </w:r>
    </w:p>
    <w:p w14:paraId="0C6E7EA5" w14:textId="77777777" w:rsidR="004507DF" w:rsidRPr="00A30233" w:rsidRDefault="004507DF" w:rsidP="00637A44">
      <w:pPr>
        <w:tabs>
          <w:tab w:val="left" w:pos="1134"/>
        </w:tabs>
        <w:spacing w:line="276" w:lineRule="auto"/>
        <w:ind w:left="792"/>
        <w:rPr>
          <w:sz w:val="24"/>
          <w:szCs w:val="24"/>
          <w:lang w:val="tg-Cyrl-TJ" w:eastAsia="ru-RU"/>
        </w:rPr>
      </w:pPr>
      <w:r w:rsidRPr="00A30233">
        <w:rPr>
          <w:b/>
          <w:bCs/>
          <w:sz w:val="24"/>
          <w:szCs w:val="24"/>
          <w:lang w:val="tg-Cyrl-TJ" w:eastAsia="ru-RU"/>
        </w:rPr>
        <w:t>Призовой фонд Акции</w:t>
      </w:r>
      <w:r w:rsidRPr="00A30233">
        <w:rPr>
          <w:sz w:val="24"/>
          <w:szCs w:val="24"/>
          <w:lang w:val="tg-Cyrl-TJ" w:eastAsia="ru-RU"/>
        </w:rPr>
        <w:t xml:space="preserve"> – призы, которые могут быть выиграны, как указано в разделе 5 настоящего Положения.</w:t>
      </w:r>
    </w:p>
    <w:p w14:paraId="56D03295" w14:textId="7204940C" w:rsidR="009C51B1" w:rsidRPr="00A30233" w:rsidRDefault="004507DF" w:rsidP="00637A44">
      <w:pPr>
        <w:tabs>
          <w:tab w:val="left" w:pos="1134"/>
        </w:tabs>
        <w:spacing w:line="276" w:lineRule="auto"/>
        <w:ind w:left="792"/>
        <w:rPr>
          <w:sz w:val="24"/>
          <w:szCs w:val="24"/>
          <w:lang w:val="tg-Cyrl-TJ" w:eastAsia="ru-RU"/>
        </w:rPr>
      </w:pPr>
      <w:r w:rsidRPr="00A30233">
        <w:rPr>
          <w:b/>
          <w:bCs/>
          <w:sz w:val="24"/>
          <w:szCs w:val="24"/>
          <w:lang w:val="tg-Cyrl-TJ" w:eastAsia="ru-RU"/>
        </w:rPr>
        <w:t>Эсхата Онлайн</w:t>
      </w:r>
      <w:r w:rsidRPr="00A30233">
        <w:rPr>
          <w:sz w:val="24"/>
          <w:szCs w:val="24"/>
          <w:lang w:val="tg-Cyrl-TJ" w:eastAsia="ru-RU"/>
        </w:rPr>
        <w:t xml:space="preserve"> – мобильное приложение/мобильный кошелек (</w:t>
      </w:r>
      <w:r w:rsidRPr="00A30233">
        <w:rPr>
          <w:sz w:val="24"/>
          <w:szCs w:val="24"/>
          <w:lang w:val="ru-RU" w:eastAsia="ru-RU"/>
        </w:rPr>
        <w:t>банковская дистанционная программа</w:t>
      </w:r>
      <w:r w:rsidRPr="00A30233">
        <w:rPr>
          <w:sz w:val="24"/>
          <w:szCs w:val="24"/>
          <w:lang w:val="tg-Cyrl-TJ" w:eastAsia="ru-RU"/>
        </w:rPr>
        <w:t>).</w:t>
      </w:r>
    </w:p>
    <w:p w14:paraId="1A1CB7E0" w14:textId="2E0F3B40" w:rsidR="00065481" w:rsidRPr="00A30233" w:rsidRDefault="00065481" w:rsidP="00637A44">
      <w:pPr>
        <w:tabs>
          <w:tab w:val="left" w:pos="1134"/>
        </w:tabs>
        <w:spacing w:line="276" w:lineRule="auto"/>
        <w:ind w:left="792"/>
        <w:rPr>
          <w:sz w:val="24"/>
          <w:szCs w:val="24"/>
          <w:lang w:val="ru-RU" w:eastAsia="ru-RU"/>
        </w:rPr>
      </w:pPr>
      <w:r w:rsidRPr="00A30233">
        <w:rPr>
          <w:b/>
          <w:bCs/>
          <w:sz w:val="24"/>
          <w:szCs w:val="24"/>
          <w:lang w:val="tg-Cyrl-TJ" w:eastAsia="ru-RU"/>
        </w:rPr>
        <w:t>Платеж</w:t>
      </w:r>
      <w:r w:rsidR="00CF2462" w:rsidRPr="00CF2462">
        <w:rPr>
          <w:b/>
          <w:bCs/>
          <w:sz w:val="24"/>
          <w:szCs w:val="24"/>
          <w:lang w:val="tg-Cyrl-TJ" w:eastAsia="ru-RU"/>
        </w:rPr>
        <w:t>/ транзакция</w:t>
      </w:r>
      <w:r w:rsidRPr="00A30233">
        <w:rPr>
          <w:b/>
          <w:bCs/>
          <w:sz w:val="24"/>
          <w:szCs w:val="24"/>
          <w:lang w:val="tg-Cyrl-TJ" w:eastAsia="ru-RU"/>
        </w:rPr>
        <w:t xml:space="preserve"> </w:t>
      </w:r>
      <w:r w:rsidRPr="00A30233">
        <w:rPr>
          <w:sz w:val="24"/>
          <w:szCs w:val="24"/>
          <w:lang w:val="ru-RU" w:eastAsia="ru-RU"/>
        </w:rPr>
        <w:t xml:space="preserve">– </w:t>
      </w:r>
      <w:r w:rsidRPr="00A30233">
        <w:rPr>
          <w:sz w:val="24"/>
          <w:szCs w:val="24"/>
          <w:lang w:val="tg-Cyrl-TJ" w:eastAsia="ru-RU"/>
        </w:rPr>
        <w:t xml:space="preserve">списание по карте через </w:t>
      </w:r>
      <w:r w:rsidRPr="00A30233">
        <w:rPr>
          <w:sz w:val="24"/>
          <w:szCs w:val="24"/>
          <w:lang w:val="en-US" w:eastAsia="ru-RU"/>
        </w:rPr>
        <w:t>POS</w:t>
      </w:r>
      <w:r w:rsidRPr="00A30233">
        <w:rPr>
          <w:sz w:val="24"/>
          <w:szCs w:val="24"/>
          <w:lang w:val="ru-RU" w:eastAsia="ru-RU"/>
        </w:rPr>
        <w:t xml:space="preserve"> - терминалы, единый QR, е-</w:t>
      </w:r>
      <w:proofErr w:type="spellStart"/>
      <w:r w:rsidRPr="00A30233">
        <w:rPr>
          <w:sz w:val="24"/>
          <w:szCs w:val="24"/>
          <w:lang w:val="ru-RU" w:eastAsia="ru-RU"/>
        </w:rPr>
        <w:t>commerce</w:t>
      </w:r>
      <w:proofErr w:type="spellEnd"/>
      <w:r w:rsidRPr="00A30233">
        <w:rPr>
          <w:sz w:val="24"/>
          <w:szCs w:val="24"/>
          <w:lang w:val="ru-RU" w:eastAsia="ru-RU"/>
        </w:rPr>
        <w:t xml:space="preserve"> и мобильном приложении Банка.</w:t>
      </w:r>
    </w:p>
    <w:p w14:paraId="73E9FE86" w14:textId="77777777" w:rsidR="0067693A" w:rsidRPr="00A30233" w:rsidRDefault="0067693A" w:rsidP="00637A44">
      <w:pPr>
        <w:tabs>
          <w:tab w:val="left" w:pos="1134"/>
        </w:tabs>
        <w:spacing w:line="276" w:lineRule="auto"/>
        <w:ind w:left="792"/>
        <w:rPr>
          <w:sz w:val="24"/>
          <w:szCs w:val="24"/>
          <w:lang w:val="ru-RU" w:eastAsia="ru-RU"/>
        </w:rPr>
      </w:pPr>
    </w:p>
    <w:p w14:paraId="69A4CB5F" w14:textId="0227AB9C" w:rsidR="00D9735A" w:rsidRPr="00A30233" w:rsidRDefault="00A26E60" w:rsidP="00BA7504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tg-Cyrl-TJ" w:eastAsia="ru-RU"/>
        </w:rPr>
      </w:pPr>
      <w:r w:rsidRPr="00A30233">
        <w:rPr>
          <w:rFonts w:ascii="Times New Roman" w:hAnsi="Times New Roman"/>
          <w:b/>
          <w:sz w:val="28"/>
          <w:szCs w:val="28"/>
          <w:lang w:val="tg-Cyrl-TJ" w:eastAsia="ru-RU"/>
        </w:rPr>
        <w:t>Основные Требования</w:t>
      </w:r>
    </w:p>
    <w:p w14:paraId="3B795F61" w14:textId="4C2076A4" w:rsidR="008A0F68" w:rsidRPr="00A30233" w:rsidRDefault="00EC1DC1" w:rsidP="00BA7504">
      <w:pPr>
        <w:numPr>
          <w:ilvl w:val="1"/>
          <w:numId w:val="1"/>
        </w:numPr>
        <w:tabs>
          <w:tab w:val="left" w:pos="993"/>
        </w:tabs>
        <w:spacing w:before="240"/>
        <w:jc w:val="both"/>
        <w:rPr>
          <w:sz w:val="24"/>
          <w:szCs w:val="24"/>
          <w:lang w:val="tg-Cyrl-TJ" w:eastAsia="ru-RU"/>
        </w:rPr>
      </w:pPr>
      <w:r w:rsidRPr="00A30233">
        <w:rPr>
          <w:sz w:val="24"/>
          <w:szCs w:val="24"/>
          <w:lang w:val="tg-Cyrl-TJ" w:eastAsia="ru-RU"/>
        </w:rPr>
        <w:t xml:space="preserve">Участниками акции могут быть  физические лица имеющие дебетовую карту Банка </w:t>
      </w:r>
    </w:p>
    <w:p w14:paraId="5E36B4BF" w14:textId="70078D62" w:rsidR="005A04EB" w:rsidRPr="00A30233" w:rsidRDefault="005A04EB" w:rsidP="00BA7504">
      <w:pPr>
        <w:numPr>
          <w:ilvl w:val="1"/>
          <w:numId w:val="1"/>
        </w:numPr>
        <w:tabs>
          <w:tab w:val="left" w:pos="1134"/>
        </w:tabs>
        <w:spacing w:line="276" w:lineRule="auto"/>
        <w:jc w:val="both"/>
        <w:rPr>
          <w:b/>
          <w:bCs/>
          <w:sz w:val="24"/>
          <w:szCs w:val="24"/>
          <w:lang w:val="tg-Cyrl-TJ" w:eastAsia="ru-RU"/>
        </w:rPr>
      </w:pPr>
      <w:r w:rsidRPr="00A30233">
        <w:rPr>
          <w:sz w:val="24"/>
          <w:szCs w:val="24"/>
          <w:lang w:val="tg-Cyrl-TJ" w:eastAsia="ru-RU"/>
        </w:rPr>
        <w:t xml:space="preserve">В Акции не участвуют:  </w:t>
      </w:r>
    </w:p>
    <w:p w14:paraId="33A63914" w14:textId="77777777" w:rsidR="00D20015" w:rsidRPr="00A30233" w:rsidRDefault="00D20015" w:rsidP="00BA7504">
      <w:pPr>
        <w:tabs>
          <w:tab w:val="left" w:pos="1134"/>
        </w:tabs>
        <w:spacing w:line="276" w:lineRule="auto"/>
        <w:ind w:left="792"/>
        <w:jc w:val="both"/>
        <w:rPr>
          <w:sz w:val="24"/>
          <w:szCs w:val="24"/>
          <w:lang w:val="ru-RU" w:eastAsia="ru-RU"/>
        </w:rPr>
      </w:pPr>
      <w:r w:rsidRPr="00A30233">
        <w:rPr>
          <w:sz w:val="24"/>
          <w:szCs w:val="24"/>
          <w:lang w:val="ru-RU" w:eastAsia="ru-RU"/>
        </w:rPr>
        <w:t>•</w:t>
      </w:r>
      <w:r w:rsidRPr="00A30233">
        <w:rPr>
          <w:sz w:val="24"/>
          <w:szCs w:val="24"/>
          <w:lang w:val="ru-RU" w:eastAsia="ru-RU"/>
        </w:rPr>
        <w:tab/>
        <w:t>сотрудники Банка;</w:t>
      </w:r>
    </w:p>
    <w:p w14:paraId="0AE88544" w14:textId="77777777" w:rsidR="00D20015" w:rsidRPr="00A30233" w:rsidRDefault="00D20015" w:rsidP="00BA7504">
      <w:pPr>
        <w:tabs>
          <w:tab w:val="left" w:pos="1134"/>
        </w:tabs>
        <w:spacing w:line="276" w:lineRule="auto"/>
        <w:ind w:left="792"/>
        <w:jc w:val="both"/>
        <w:rPr>
          <w:sz w:val="24"/>
          <w:szCs w:val="24"/>
          <w:lang w:val="ru-RU" w:eastAsia="ru-RU"/>
        </w:rPr>
      </w:pPr>
      <w:r w:rsidRPr="00A30233">
        <w:rPr>
          <w:sz w:val="24"/>
          <w:szCs w:val="24"/>
          <w:lang w:val="ru-RU" w:eastAsia="ru-RU"/>
        </w:rPr>
        <w:t>•</w:t>
      </w:r>
      <w:r w:rsidRPr="00A30233">
        <w:rPr>
          <w:sz w:val="24"/>
          <w:szCs w:val="24"/>
          <w:lang w:val="ru-RU" w:eastAsia="ru-RU"/>
        </w:rPr>
        <w:tab/>
        <w:t>аффилированные лица;</w:t>
      </w:r>
    </w:p>
    <w:p w14:paraId="15D2FC1A" w14:textId="77777777" w:rsidR="00F6012F" w:rsidRPr="00A30233" w:rsidRDefault="00D20015" w:rsidP="00F6012F">
      <w:pPr>
        <w:tabs>
          <w:tab w:val="left" w:pos="1134"/>
        </w:tabs>
        <w:spacing w:line="276" w:lineRule="auto"/>
        <w:ind w:left="792"/>
        <w:jc w:val="both"/>
        <w:rPr>
          <w:sz w:val="24"/>
          <w:szCs w:val="24"/>
          <w:lang w:val="ru-RU" w:eastAsia="ru-RU"/>
        </w:rPr>
      </w:pPr>
      <w:r w:rsidRPr="00A30233">
        <w:rPr>
          <w:sz w:val="24"/>
          <w:szCs w:val="24"/>
          <w:lang w:val="ru-RU" w:eastAsia="ru-RU"/>
        </w:rPr>
        <w:t>•</w:t>
      </w:r>
      <w:r w:rsidRPr="00A30233">
        <w:rPr>
          <w:sz w:val="24"/>
          <w:szCs w:val="24"/>
          <w:lang w:val="ru-RU" w:eastAsia="ru-RU"/>
        </w:rPr>
        <w:tab/>
        <w:t>клиенты с выявленными признаками мошеннических операций;</w:t>
      </w:r>
    </w:p>
    <w:p w14:paraId="29008FB9" w14:textId="6C949B77" w:rsidR="00F6012F" w:rsidRPr="00A30233" w:rsidRDefault="00F6012F" w:rsidP="00F6012F">
      <w:pPr>
        <w:tabs>
          <w:tab w:val="left" w:pos="1134"/>
        </w:tabs>
        <w:spacing w:line="276" w:lineRule="auto"/>
        <w:ind w:left="792"/>
        <w:jc w:val="both"/>
        <w:rPr>
          <w:sz w:val="24"/>
          <w:szCs w:val="24"/>
          <w:lang w:val="ru-RU" w:eastAsia="ru-RU"/>
        </w:rPr>
      </w:pPr>
      <w:r w:rsidRPr="00A30233">
        <w:rPr>
          <w:sz w:val="24"/>
          <w:szCs w:val="24"/>
          <w:lang w:val="ru-RU" w:eastAsia="ru-RU"/>
        </w:rPr>
        <w:lastRenderedPageBreak/>
        <w:t>•    клиенты, включенные в перечни лиц с ограничениями (черные списки) Банка.</w:t>
      </w:r>
    </w:p>
    <w:p w14:paraId="322F7497" w14:textId="77777777" w:rsidR="00D14D45" w:rsidRPr="00A30233" w:rsidRDefault="00D14D45" w:rsidP="00637A44">
      <w:pPr>
        <w:tabs>
          <w:tab w:val="left" w:pos="1134"/>
        </w:tabs>
        <w:spacing w:line="276" w:lineRule="auto"/>
        <w:ind w:left="792"/>
        <w:jc w:val="both"/>
        <w:rPr>
          <w:sz w:val="24"/>
          <w:szCs w:val="24"/>
          <w:lang w:val="ru-RU" w:eastAsia="ru-RU"/>
        </w:rPr>
      </w:pPr>
    </w:p>
    <w:p w14:paraId="67BF7C88" w14:textId="77777777" w:rsidR="00BC286F" w:rsidRPr="00A30233" w:rsidRDefault="00D14D45" w:rsidP="00637A44">
      <w:pPr>
        <w:numPr>
          <w:ilvl w:val="1"/>
          <w:numId w:val="1"/>
        </w:numPr>
        <w:tabs>
          <w:tab w:val="left" w:pos="1134"/>
        </w:tabs>
        <w:spacing w:line="276" w:lineRule="auto"/>
        <w:jc w:val="both"/>
        <w:rPr>
          <w:sz w:val="24"/>
          <w:szCs w:val="24"/>
          <w:lang w:val="tg-Cyrl-TJ" w:eastAsia="ru-RU"/>
        </w:rPr>
      </w:pPr>
      <w:r w:rsidRPr="00A30233">
        <w:rPr>
          <w:sz w:val="24"/>
          <w:szCs w:val="24"/>
          <w:lang w:val="tg-Cyrl-TJ" w:eastAsia="ru-RU"/>
        </w:rPr>
        <w:t>Участие в Акции является автоматическим и не требует регистрации. Участниками Акции признаются клиенты Банка, которые:</w:t>
      </w:r>
    </w:p>
    <w:p w14:paraId="52D9822F" w14:textId="7FA5FD82" w:rsidR="00D14D45" w:rsidRPr="00A30233" w:rsidRDefault="00BC286F" w:rsidP="003F74FD">
      <w:pPr>
        <w:pStyle w:val="a3"/>
        <w:numPr>
          <w:ilvl w:val="0"/>
          <w:numId w:val="19"/>
        </w:numPr>
        <w:tabs>
          <w:tab w:val="left" w:pos="1134"/>
        </w:tabs>
        <w:jc w:val="both"/>
        <w:rPr>
          <w:rFonts w:ascii="Times New Roman" w:hAnsi="Times New Roman"/>
          <w:sz w:val="24"/>
          <w:szCs w:val="24"/>
          <w:lang w:val="tg-Cyrl-TJ" w:eastAsia="ru-RU"/>
        </w:rPr>
      </w:pPr>
      <w:r w:rsidRPr="00A30233">
        <w:rPr>
          <w:rFonts w:ascii="Times New Roman" w:hAnsi="Times New Roman"/>
          <w:sz w:val="24"/>
          <w:szCs w:val="24"/>
          <w:lang w:eastAsia="ru-RU"/>
        </w:rPr>
        <w:t>получили входящий трансграничный перевод(ы)</w:t>
      </w:r>
      <w:r w:rsidR="00ED1EBC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ED1EBC" w:rsidRPr="00ED1EBC">
        <w:rPr>
          <w:rFonts w:ascii="Times New Roman" w:hAnsi="Times New Roman"/>
          <w:sz w:val="24"/>
          <w:szCs w:val="24"/>
          <w:lang w:eastAsia="ru-RU"/>
        </w:rPr>
        <w:t xml:space="preserve">на </w:t>
      </w:r>
      <w:r w:rsidR="00ED1EBC" w:rsidRPr="00ED1EBC">
        <w:rPr>
          <w:rFonts w:ascii="Times New Roman" w:eastAsia="Times New Roman" w:hAnsi="Times New Roman"/>
          <w:sz w:val="24"/>
          <w:szCs w:val="24"/>
          <w:lang w:eastAsia="ru-RU"/>
        </w:rPr>
        <w:t>дебетовую карту</w:t>
      </w:r>
      <w:r w:rsidRPr="00A30233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ED1EBC">
        <w:rPr>
          <w:rFonts w:ascii="Times New Roman" w:hAnsi="Times New Roman"/>
          <w:sz w:val="24"/>
          <w:szCs w:val="24"/>
          <w:lang w:eastAsia="ru-RU"/>
        </w:rPr>
        <w:t xml:space="preserve">Банка </w:t>
      </w:r>
      <w:r w:rsidRPr="00A30233">
        <w:rPr>
          <w:rFonts w:ascii="Times New Roman" w:hAnsi="Times New Roman"/>
          <w:sz w:val="24"/>
          <w:szCs w:val="24"/>
          <w:lang w:eastAsia="ru-RU"/>
        </w:rPr>
        <w:t>на сумму не менее 5000 (пяти тысяч) сомони суммарно в период проведения Акции и с</w:t>
      </w:r>
      <w:r w:rsidRPr="00A30233">
        <w:rPr>
          <w:rFonts w:ascii="Times New Roman" w:hAnsi="Times New Roman"/>
          <w:sz w:val="24"/>
          <w:szCs w:val="24"/>
          <w:lang w:val="tg-Cyrl-TJ" w:eastAsia="ru-RU"/>
        </w:rPr>
        <w:t xml:space="preserve">овершившие операции, указанные в п. 4.4 </w:t>
      </w:r>
      <w:r w:rsidRPr="00A30233">
        <w:rPr>
          <w:rFonts w:ascii="Times New Roman" w:hAnsi="Times New Roman"/>
          <w:sz w:val="24"/>
          <w:szCs w:val="24"/>
          <w:lang w:eastAsia="ru-RU"/>
        </w:rPr>
        <w:t>настоящего Положения.</w:t>
      </w:r>
    </w:p>
    <w:p w14:paraId="08D9D935" w14:textId="40B37F8F" w:rsidR="00D14D45" w:rsidRPr="00A30233" w:rsidRDefault="00D14D45" w:rsidP="00D14D45">
      <w:pPr>
        <w:tabs>
          <w:tab w:val="left" w:pos="1134"/>
        </w:tabs>
        <w:spacing w:line="276" w:lineRule="auto"/>
        <w:ind w:left="792"/>
        <w:jc w:val="both"/>
        <w:rPr>
          <w:sz w:val="24"/>
          <w:szCs w:val="24"/>
          <w:lang w:val="tg-Cyrl-TJ" w:eastAsia="ru-RU"/>
        </w:rPr>
      </w:pPr>
      <w:r w:rsidRPr="00A30233">
        <w:rPr>
          <w:sz w:val="24"/>
          <w:szCs w:val="24"/>
          <w:lang w:val="tg-Cyrl-TJ" w:eastAsia="ru-RU"/>
        </w:rPr>
        <w:t>4.3.1. Информирование клиентов об Акции осуществляется Банком посредством размещения информации на официальных каналах, а также через SMS-рассылку, push-уведомления и иные каналы дистанционного обслуживания</w:t>
      </w:r>
    </w:p>
    <w:p w14:paraId="222D5C63" w14:textId="77777777" w:rsidR="00D14D45" w:rsidRPr="00A30233" w:rsidRDefault="00D14D45" w:rsidP="00D14D45">
      <w:pPr>
        <w:tabs>
          <w:tab w:val="left" w:pos="1134"/>
        </w:tabs>
        <w:spacing w:line="276" w:lineRule="auto"/>
        <w:ind w:left="792"/>
        <w:jc w:val="both"/>
        <w:rPr>
          <w:b/>
          <w:bCs/>
          <w:sz w:val="24"/>
          <w:szCs w:val="24"/>
          <w:lang w:val="tg-Cyrl-TJ" w:eastAsia="ru-RU"/>
        </w:rPr>
      </w:pPr>
    </w:p>
    <w:p w14:paraId="6A7183C4" w14:textId="35EAB977" w:rsidR="00ED0290" w:rsidRPr="00A30233" w:rsidRDefault="00ED0290" w:rsidP="00637A44">
      <w:pPr>
        <w:numPr>
          <w:ilvl w:val="1"/>
          <w:numId w:val="1"/>
        </w:numPr>
        <w:tabs>
          <w:tab w:val="left" w:pos="1134"/>
        </w:tabs>
        <w:spacing w:line="276" w:lineRule="auto"/>
        <w:jc w:val="both"/>
        <w:rPr>
          <w:b/>
          <w:bCs/>
          <w:sz w:val="24"/>
          <w:szCs w:val="24"/>
          <w:lang w:val="tg-Cyrl-TJ" w:eastAsia="ru-RU"/>
        </w:rPr>
      </w:pPr>
      <w:r w:rsidRPr="00A30233">
        <w:rPr>
          <w:sz w:val="24"/>
          <w:szCs w:val="24"/>
          <w:lang w:val="tg-Cyrl-TJ" w:eastAsia="ru-RU"/>
        </w:rPr>
        <w:t xml:space="preserve">В Акции учитываются следующие операции при условии списания средств непосредственно с дебетовой карты: </w:t>
      </w:r>
    </w:p>
    <w:p w14:paraId="542C6725" w14:textId="4D804AD5" w:rsidR="00BF4ED0" w:rsidRPr="00ED1EBC" w:rsidRDefault="00CC1632" w:rsidP="00BF4ED0">
      <w:pPr>
        <w:numPr>
          <w:ilvl w:val="2"/>
          <w:numId w:val="1"/>
        </w:numPr>
        <w:tabs>
          <w:tab w:val="left" w:pos="1134"/>
        </w:tabs>
        <w:spacing w:line="276" w:lineRule="auto"/>
        <w:jc w:val="both"/>
        <w:rPr>
          <w:sz w:val="24"/>
          <w:szCs w:val="24"/>
          <w:lang w:val="tg-Cyrl-TJ" w:eastAsia="ru-RU"/>
        </w:rPr>
      </w:pPr>
      <w:r w:rsidRPr="00ED1EBC">
        <w:rPr>
          <w:sz w:val="24"/>
          <w:szCs w:val="24"/>
          <w:lang w:val="ru-RU" w:eastAsia="ru-RU"/>
        </w:rPr>
        <w:t>Условие участия в Акции (допуск к участию)</w:t>
      </w:r>
      <w:r w:rsidR="00BF4ED0" w:rsidRPr="00ED1EBC">
        <w:rPr>
          <w:sz w:val="24"/>
          <w:szCs w:val="24"/>
          <w:lang w:val="ru-RU" w:eastAsia="ru-RU"/>
        </w:rPr>
        <w:t>:</w:t>
      </w:r>
    </w:p>
    <w:p w14:paraId="467DD4DA" w14:textId="4BBFE73A" w:rsidR="00BF4ED0" w:rsidRPr="00ED1EBC" w:rsidRDefault="00CC1632" w:rsidP="00BF4ED0">
      <w:pPr>
        <w:pStyle w:val="a3"/>
        <w:numPr>
          <w:ilvl w:val="0"/>
          <w:numId w:val="18"/>
        </w:numPr>
        <w:tabs>
          <w:tab w:val="left" w:pos="1134"/>
        </w:tabs>
        <w:ind w:left="1560"/>
        <w:jc w:val="both"/>
        <w:rPr>
          <w:rFonts w:ascii="Times New Roman" w:eastAsia="Times New Roman" w:hAnsi="Times New Roman"/>
          <w:sz w:val="24"/>
          <w:szCs w:val="24"/>
          <w:lang w:val="tg-Cyrl-TJ" w:eastAsia="ru-RU"/>
        </w:rPr>
      </w:pPr>
      <w:r w:rsidRPr="00ED1EBC">
        <w:rPr>
          <w:rFonts w:ascii="Times New Roman" w:eastAsia="Times New Roman" w:hAnsi="Times New Roman"/>
          <w:sz w:val="24"/>
          <w:szCs w:val="24"/>
          <w:lang w:eastAsia="ru-RU"/>
        </w:rPr>
        <w:t xml:space="preserve">Участником Акции признается клиент, который получил входящий трансграничный перевод(ы) </w:t>
      </w:r>
      <w:r w:rsidRPr="005579CB">
        <w:rPr>
          <w:rFonts w:ascii="Times New Roman" w:eastAsia="Times New Roman" w:hAnsi="Times New Roman"/>
          <w:sz w:val="24"/>
          <w:szCs w:val="24"/>
          <w:lang w:eastAsia="ru-RU"/>
        </w:rPr>
        <w:t>на дебетовую карту</w:t>
      </w:r>
      <w:r w:rsidRPr="00ED1EBC">
        <w:rPr>
          <w:rFonts w:ascii="Times New Roman" w:eastAsia="Times New Roman" w:hAnsi="Times New Roman"/>
          <w:sz w:val="24"/>
          <w:szCs w:val="24"/>
          <w:lang w:eastAsia="ru-RU"/>
        </w:rPr>
        <w:t xml:space="preserve"> Банка на сумму </w:t>
      </w:r>
      <w:r w:rsidRPr="00ED1EB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не менее 5000</w:t>
      </w:r>
      <w:r w:rsidRPr="00ED1EBC">
        <w:rPr>
          <w:rFonts w:ascii="Times New Roman" w:eastAsia="Times New Roman" w:hAnsi="Times New Roman"/>
          <w:sz w:val="24"/>
          <w:szCs w:val="24"/>
          <w:lang w:eastAsia="ru-RU"/>
        </w:rPr>
        <w:t xml:space="preserve"> (пяти тысяч) сомони суммарно в течение соответствующего этапа Акции</w:t>
      </w:r>
      <w:r w:rsidR="00BF4ED0" w:rsidRPr="00ED1EBC">
        <w:rPr>
          <w:rFonts w:ascii="Times New Roman" w:eastAsia="Times New Roman" w:hAnsi="Times New Roman"/>
          <w:sz w:val="24"/>
          <w:szCs w:val="24"/>
          <w:lang w:val="tg-Cyrl-TJ" w:eastAsia="ru-RU"/>
        </w:rPr>
        <w:t>;</w:t>
      </w:r>
    </w:p>
    <w:p w14:paraId="645B83F0" w14:textId="77777777" w:rsidR="00BF4ED0" w:rsidRPr="00ED1EBC" w:rsidRDefault="00BF4ED0" w:rsidP="00BF4ED0">
      <w:pPr>
        <w:pStyle w:val="a3"/>
        <w:numPr>
          <w:ilvl w:val="0"/>
          <w:numId w:val="18"/>
        </w:numPr>
        <w:tabs>
          <w:tab w:val="left" w:pos="1134"/>
        </w:tabs>
        <w:ind w:left="1560"/>
        <w:jc w:val="both"/>
        <w:rPr>
          <w:rFonts w:ascii="Times New Roman" w:eastAsia="Times New Roman" w:hAnsi="Times New Roman"/>
          <w:sz w:val="24"/>
          <w:szCs w:val="24"/>
          <w:lang w:val="tg-Cyrl-TJ" w:eastAsia="ru-RU"/>
        </w:rPr>
      </w:pPr>
      <w:r w:rsidRPr="00ED1EBC">
        <w:rPr>
          <w:rFonts w:ascii="Times New Roman" w:eastAsia="Times New Roman" w:hAnsi="Times New Roman"/>
          <w:sz w:val="24"/>
          <w:szCs w:val="24"/>
          <w:lang w:val="tg-Cyrl-TJ" w:eastAsia="ru-RU"/>
        </w:rPr>
        <w:t>Под входящим переводом понимается перевод, осуществленный из Российской Федерации по номеру телефона (через партнерские системы переводов), а также посредством сервиса Visa Direct;</w:t>
      </w:r>
    </w:p>
    <w:p w14:paraId="25E178BD" w14:textId="25A8204D" w:rsidR="00BF4ED0" w:rsidRPr="00ED1EBC" w:rsidRDefault="00B80223" w:rsidP="00BF4ED0">
      <w:pPr>
        <w:pStyle w:val="a3"/>
        <w:numPr>
          <w:ilvl w:val="0"/>
          <w:numId w:val="18"/>
        </w:numPr>
        <w:tabs>
          <w:tab w:val="left" w:pos="1134"/>
        </w:tabs>
        <w:ind w:left="1560"/>
        <w:jc w:val="both"/>
        <w:rPr>
          <w:rFonts w:ascii="Times New Roman" w:eastAsia="Times New Roman" w:hAnsi="Times New Roman"/>
          <w:sz w:val="24"/>
          <w:szCs w:val="24"/>
          <w:lang w:val="tg-Cyrl-TJ" w:eastAsia="ru-RU"/>
        </w:rPr>
      </w:pPr>
      <w:r w:rsidRPr="00ED1EBC">
        <w:rPr>
          <w:rFonts w:ascii="Times New Roman" w:eastAsia="Times New Roman" w:hAnsi="Times New Roman"/>
          <w:sz w:val="24"/>
          <w:szCs w:val="24"/>
          <w:lang w:eastAsia="ru-RU"/>
        </w:rPr>
        <w:t>Клиент, не выполнивший указанн</w:t>
      </w:r>
      <w:r w:rsidR="005579CB">
        <w:rPr>
          <w:rFonts w:ascii="Times New Roman" w:eastAsia="Times New Roman" w:hAnsi="Times New Roman"/>
          <w:sz w:val="24"/>
          <w:szCs w:val="24"/>
          <w:lang w:eastAsia="ru-RU"/>
        </w:rPr>
        <w:t>ы</w:t>
      </w:r>
      <w:r w:rsidRPr="00ED1EBC">
        <w:rPr>
          <w:rFonts w:ascii="Times New Roman" w:eastAsia="Times New Roman" w:hAnsi="Times New Roman"/>
          <w:sz w:val="24"/>
          <w:szCs w:val="24"/>
          <w:lang w:eastAsia="ru-RU"/>
        </w:rPr>
        <w:t>е услови</w:t>
      </w:r>
      <w:r w:rsidR="005579CB">
        <w:rPr>
          <w:rFonts w:ascii="Times New Roman" w:eastAsia="Times New Roman" w:hAnsi="Times New Roman"/>
          <w:sz w:val="24"/>
          <w:szCs w:val="24"/>
          <w:lang w:eastAsia="ru-RU"/>
        </w:rPr>
        <w:t>я</w:t>
      </w:r>
      <w:r w:rsidRPr="00ED1EBC">
        <w:rPr>
          <w:rFonts w:ascii="Times New Roman" w:eastAsia="Times New Roman" w:hAnsi="Times New Roman"/>
          <w:sz w:val="24"/>
          <w:szCs w:val="24"/>
          <w:lang w:eastAsia="ru-RU"/>
        </w:rPr>
        <w:t>, не признается участником Акции и не допускается к участию в отборе победителей.</w:t>
      </w:r>
    </w:p>
    <w:p w14:paraId="5D5CE850" w14:textId="46F58726" w:rsidR="00BF4ED0" w:rsidRPr="00ED1EBC" w:rsidRDefault="00B80223" w:rsidP="00BF4ED0">
      <w:pPr>
        <w:pStyle w:val="a3"/>
        <w:numPr>
          <w:ilvl w:val="2"/>
          <w:numId w:val="1"/>
        </w:numPr>
        <w:tabs>
          <w:tab w:val="left" w:pos="1134"/>
        </w:tabs>
        <w:jc w:val="both"/>
        <w:rPr>
          <w:rFonts w:ascii="Times New Roman" w:eastAsia="Times New Roman" w:hAnsi="Times New Roman"/>
          <w:sz w:val="24"/>
          <w:szCs w:val="24"/>
          <w:lang w:val="tg-Cyrl-TJ" w:eastAsia="ru-RU"/>
        </w:rPr>
      </w:pPr>
      <w:r w:rsidRPr="00ED1EBC">
        <w:rPr>
          <w:rFonts w:ascii="Times New Roman" w:eastAsia="Times New Roman" w:hAnsi="Times New Roman"/>
          <w:sz w:val="24"/>
          <w:szCs w:val="24"/>
          <w:lang w:eastAsia="ru-RU"/>
        </w:rPr>
        <w:t>Условия участия в этапе Акции</w:t>
      </w:r>
      <w:r w:rsidR="006E53B5" w:rsidRPr="00ED1EBC">
        <w:rPr>
          <w:rFonts w:ascii="Times New Roman" w:eastAsia="Times New Roman" w:hAnsi="Times New Roman"/>
          <w:sz w:val="24"/>
          <w:szCs w:val="24"/>
          <w:lang w:val="tg-Cyrl-TJ" w:eastAsia="ru-RU"/>
        </w:rPr>
        <w:t>.</w:t>
      </w:r>
    </w:p>
    <w:p w14:paraId="05D07E19" w14:textId="7FEB3192" w:rsidR="00B80223" w:rsidRPr="00ED1EBC" w:rsidRDefault="00B80223" w:rsidP="00B80223">
      <w:pPr>
        <w:pStyle w:val="a3"/>
        <w:tabs>
          <w:tab w:val="left" w:pos="1134"/>
        </w:tabs>
        <w:ind w:left="141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D1EBC">
        <w:rPr>
          <w:rFonts w:ascii="Times New Roman" w:eastAsia="Times New Roman" w:hAnsi="Times New Roman"/>
          <w:sz w:val="24"/>
          <w:szCs w:val="24"/>
          <w:lang w:eastAsia="ru-RU"/>
        </w:rPr>
        <w:t>Участник Акции, выполнивший условие, предусмотренное пунктом 4.4.1 настоящего Положения, должен в течение соответствующего этапа Акции</w:t>
      </w:r>
      <w:r w:rsidR="006E53B5" w:rsidRPr="00ED1EBC"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14:paraId="201F367F" w14:textId="14692068" w:rsidR="00BF4ED0" w:rsidRPr="00ED1EBC" w:rsidRDefault="006F1DF3" w:rsidP="00BF4ED0">
      <w:pPr>
        <w:pStyle w:val="a3"/>
        <w:numPr>
          <w:ilvl w:val="0"/>
          <w:numId w:val="18"/>
        </w:numPr>
        <w:tabs>
          <w:tab w:val="left" w:pos="1134"/>
        </w:tabs>
        <w:ind w:left="1560"/>
        <w:jc w:val="both"/>
        <w:rPr>
          <w:rFonts w:ascii="Times New Roman" w:eastAsia="Times New Roman" w:hAnsi="Times New Roman"/>
          <w:sz w:val="24"/>
          <w:szCs w:val="24"/>
          <w:lang w:val="tg-Cyrl-TJ" w:eastAsia="ru-RU"/>
        </w:rPr>
      </w:pPr>
      <w:r w:rsidRPr="00ED1EBC">
        <w:rPr>
          <w:rFonts w:ascii="Times New Roman" w:eastAsia="Times New Roman" w:hAnsi="Times New Roman"/>
          <w:sz w:val="24"/>
          <w:szCs w:val="24"/>
          <w:lang w:val="tg-Cyrl-TJ" w:eastAsia="ru-RU"/>
        </w:rPr>
        <w:t>С</w:t>
      </w:r>
      <w:proofErr w:type="spellStart"/>
      <w:r w:rsidRPr="00ED1EBC">
        <w:rPr>
          <w:rFonts w:ascii="Times New Roman" w:eastAsia="Times New Roman" w:hAnsi="Times New Roman"/>
          <w:sz w:val="24"/>
          <w:szCs w:val="24"/>
          <w:lang w:eastAsia="ru-RU"/>
        </w:rPr>
        <w:t>овершать</w:t>
      </w:r>
      <w:proofErr w:type="spellEnd"/>
      <w:r w:rsidRPr="00ED1EBC">
        <w:rPr>
          <w:rFonts w:ascii="Times New Roman" w:eastAsia="Times New Roman" w:hAnsi="Times New Roman"/>
          <w:sz w:val="24"/>
          <w:szCs w:val="24"/>
          <w:lang w:eastAsia="ru-RU"/>
        </w:rPr>
        <w:t xml:space="preserve"> операции путём списания средств с дебетовой карты Банка</w:t>
      </w:r>
      <w:r w:rsidR="00BF4ED0" w:rsidRPr="00ED1EBC">
        <w:rPr>
          <w:rFonts w:ascii="Times New Roman" w:eastAsia="Times New Roman" w:hAnsi="Times New Roman"/>
          <w:sz w:val="24"/>
          <w:szCs w:val="24"/>
          <w:lang w:val="tg-Cyrl-TJ" w:eastAsia="ru-RU"/>
        </w:rPr>
        <w:t>;</w:t>
      </w:r>
    </w:p>
    <w:p w14:paraId="64415E9E" w14:textId="1BF69A3A" w:rsidR="00231987" w:rsidRPr="00ED1EBC" w:rsidRDefault="00231987" w:rsidP="00231987">
      <w:pPr>
        <w:pStyle w:val="a3"/>
        <w:numPr>
          <w:ilvl w:val="0"/>
          <w:numId w:val="18"/>
        </w:numPr>
        <w:tabs>
          <w:tab w:val="left" w:pos="1134"/>
        </w:tabs>
        <w:ind w:left="1560"/>
        <w:jc w:val="both"/>
        <w:rPr>
          <w:rFonts w:ascii="Times New Roman" w:eastAsia="Times New Roman" w:hAnsi="Times New Roman"/>
          <w:sz w:val="24"/>
          <w:szCs w:val="24"/>
          <w:lang w:val="tg-Cyrl-TJ" w:eastAsia="ru-RU"/>
        </w:rPr>
      </w:pPr>
      <w:r w:rsidRPr="00ED1EBC">
        <w:rPr>
          <w:rFonts w:ascii="Times New Roman" w:eastAsia="Times New Roman" w:hAnsi="Times New Roman"/>
          <w:sz w:val="24"/>
          <w:szCs w:val="24"/>
          <w:lang w:eastAsia="ru-RU"/>
        </w:rPr>
        <w:t xml:space="preserve">Совершать безналичные операции на сумму </w:t>
      </w:r>
      <w:r w:rsidRPr="00ED1EBC">
        <w:rPr>
          <w:rFonts w:ascii="Times New Roman" w:eastAsia="Times New Roman" w:hAnsi="Times New Roman"/>
          <w:sz w:val="24"/>
          <w:szCs w:val="24"/>
          <w:lang w:val="tg-Cyrl-TJ" w:eastAsia="ru-RU"/>
        </w:rPr>
        <w:t>не менее 100 (ста) сомони каждая.</w:t>
      </w:r>
    </w:p>
    <w:p w14:paraId="21481299" w14:textId="2453F528" w:rsidR="00934BDE" w:rsidRPr="00A30233" w:rsidRDefault="00934BDE" w:rsidP="00294553">
      <w:pPr>
        <w:pStyle w:val="a3"/>
        <w:tabs>
          <w:tab w:val="left" w:pos="1134"/>
        </w:tabs>
        <w:spacing w:after="0"/>
        <w:ind w:left="709"/>
        <w:jc w:val="both"/>
        <w:rPr>
          <w:rFonts w:ascii="Times New Roman" w:eastAsia="Times New Roman" w:hAnsi="Times New Roman"/>
          <w:sz w:val="24"/>
          <w:szCs w:val="24"/>
          <w:lang w:val="tg-Cyrl-TJ" w:eastAsia="ru-RU"/>
        </w:rPr>
      </w:pPr>
      <w:r w:rsidRPr="00A30233">
        <w:rPr>
          <w:rFonts w:ascii="Times New Roman" w:eastAsia="Times New Roman" w:hAnsi="Times New Roman"/>
          <w:sz w:val="24"/>
          <w:szCs w:val="24"/>
          <w:lang w:val="tg-Cyrl-TJ" w:eastAsia="ru-RU"/>
        </w:rPr>
        <w:t>4.4.</w:t>
      </w:r>
      <w:r w:rsidR="00BF4ED0" w:rsidRPr="00A30233">
        <w:rPr>
          <w:rFonts w:ascii="Times New Roman" w:eastAsia="Times New Roman" w:hAnsi="Times New Roman"/>
          <w:sz w:val="24"/>
          <w:szCs w:val="24"/>
          <w:lang w:val="tg-Cyrl-TJ" w:eastAsia="ru-RU"/>
        </w:rPr>
        <w:t>3</w:t>
      </w:r>
      <w:r w:rsidRPr="00A30233">
        <w:rPr>
          <w:rFonts w:ascii="Times New Roman" w:eastAsia="Times New Roman" w:hAnsi="Times New Roman"/>
          <w:sz w:val="24"/>
          <w:szCs w:val="24"/>
          <w:lang w:val="tg-Cyrl-TJ" w:eastAsia="ru-RU"/>
        </w:rPr>
        <w:t>. Условия по транзакционной активности:</w:t>
      </w:r>
    </w:p>
    <w:p w14:paraId="5E5F13E3" w14:textId="59367BB5" w:rsidR="00D20015" w:rsidRPr="00A30233" w:rsidRDefault="00E02291" w:rsidP="00294553">
      <w:pPr>
        <w:pStyle w:val="a3"/>
        <w:numPr>
          <w:ilvl w:val="0"/>
          <w:numId w:val="18"/>
        </w:numPr>
        <w:tabs>
          <w:tab w:val="left" w:pos="1134"/>
        </w:tabs>
        <w:ind w:left="1560"/>
        <w:jc w:val="both"/>
        <w:rPr>
          <w:rFonts w:ascii="Times New Roman" w:hAnsi="Times New Roman"/>
          <w:sz w:val="24"/>
          <w:szCs w:val="24"/>
          <w:lang w:val="tg-Cyrl-TJ" w:eastAsia="ru-RU"/>
        </w:rPr>
      </w:pPr>
      <w:r w:rsidRPr="00A30233">
        <w:rPr>
          <w:rFonts w:ascii="Times New Roman" w:eastAsia="Times New Roman" w:hAnsi="Times New Roman"/>
          <w:sz w:val="24"/>
          <w:szCs w:val="24"/>
          <w:lang w:val="tg-Cyrl-TJ" w:eastAsia="ru-RU"/>
        </w:rPr>
        <w:t>Б</w:t>
      </w:r>
      <w:r w:rsidR="00D20015" w:rsidRPr="00A30233">
        <w:rPr>
          <w:rFonts w:ascii="Times New Roman" w:eastAsia="Times New Roman" w:hAnsi="Times New Roman"/>
          <w:sz w:val="24"/>
          <w:szCs w:val="24"/>
          <w:lang w:val="tg-Cyrl-TJ" w:eastAsia="ru-RU"/>
        </w:rPr>
        <w:t>езналичные оплаты в POS-терминалах;</w:t>
      </w:r>
    </w:p>
    <w:p w14:paraId="4D50B85A" w14:textId="749B99B4" w:rsidR="00D20015" w:rsidRPr="00A30233" w:rsidRDefault="00E02291" w:rsidP="00294553">
      <w:pPr>
        <w:pStyle w:val="a3"/>
        <w:numPr>
          <w:ilvl w:val="0"/>
          <w:numId w:val="18"/>
        </w:numPr>
        <w:tabs>
          <w:tab w:val="left" w:pos="1134"/>
        </w:tabs>
        <w:ind w:left="1560"/>
        <w:jc w:val="both"/>
        <w:rPr>
          <w:rFonts w:ascii="Times New Roman" w:hAnsi="Times New Roman"/>
          <w:sz w:val="24"/>
          <w:szCs w:val="24"/>
          <w:lang w:val="tg-Cyrl-TJ" w:eastAsia="ru-RU"/>
        </w:rPr>
      </w:pPr>
      <w:r w:rsidRPr="00A30233">
        <w:rPr>
          <w:rFonts w:ascii="Times New Roman" w:eastAsia="Times New Roman" w:hAnsi="Times New Roman"/>
          <w:sz w:val="24"/>
          <w:szCs w:val="24"/>
          <w:lang w:val="tg-Cyrl-TJ" w:eastAsia="ru-RU"/>
        </w:rPr>
        <w:t>О</w:t>
      </w:r>
      <w:r w:rsidR="00D20015" w:rsidRPr="00A30233">
        <w:rPr>
          <w:rFonts w:ascii="Times New Roman" w:eastAsia="Times New Roman" w:hAnsi="Times New Roman"/>
          <w:sz w:val="24"/>
          <w:szCs w:val="24"/>
          <w:lang w:val="tg-Cyrl-TJ" w:eastAsia="ru-RU"/>
        </w:rPr>
        <w:t xml:space="preserve">платы через единый QR; </w:t>
      </w:r>
    </w:p>
    <w:p w14:paraId="2CBD2E9C" w14:textId="79863401" w:rsidR="00D20015" w:rsidRPr="00A30233" w:rsidRDefault="00E02291" w:rsidP="00294553">
      <w:pPr>
        <w:pStyle w:val="a3"/>
        <w:numPr>
          <w:ilvl w:val="0"/>
          <w:numId w:val="18"/>
        </w:numPr>
        <w:tabs>
          <w:tab w:val="left" w:pos="1134"/>
        </w:tabs>
        <w:ind w:left="1560"/>
        <w:jc w:val="both"/>
        <w:rPr>
          <w:rFonts w:ascii="Times New Roman" w:hAnsi="Times New Roman"/>
          <w:sz w:val="24"/>
          <w:szCs w:val="24"/>
          <w:lang w:val="tg-Cyrl-TJ" w:eastAsia="ru-RU"/>
        </w:rPr>
      </w:pPr>
      <w:r w:rsidRPr="00A30233">
        <w:rPr>
          <w:rFonts w:ascii="Times New Roman" w:eastAsia="Times New Roman" w:hAnsi="Times New Roman"/>
          <w:sz w:val="24"/>
          <w:szCs w:val="24"/>
          <w:lang w:val="tg-Cyrl-TJ" w:eastAsia="ru-RU"/>
        </w:rPr>
        <w:t>О</w:t>
      </w:r>
      <w:r w:rsidR="00D20015" w:rsidRPr="00A30233">
        <w:rPr>
          <w:rFonts w:ascii="Times New Roman" w:eastAsia="Times New Roman" w:hAnsi="Times New Roman"/>
          <w:sz w:val="24"/>
          <w:szCs w:val="24"/>
          <w:lang w:val="tg-Cyrl-TJ" w:eastAsia="ru-RU"/>
        </w:rPr>
        <w:t xml:space="preserve">платы на сайтах E-commerce; </w:t>
      </w:r>
    </w:p>
    <w:p w14:paraId="357B9B99" w14:textId="0822721E" w:rsidR="00ED0290" w:rsidRPr="00A30233" w:rsidRDefault="00E02291" w:rsidP="00294553">
      <w:pPr>
        <w:pStyle w:val="a3"/>
        <w:numPr>
          <w:ilvl w:val="0"/>
          <w:numId w:val="18"/>
        </w:numPr>
        <w:tabs>
          <w:tab w:val="left" w:pos="1134"/>
        </w:tabs>
        <w:ind w:left="1560"/>
        <w:jc w:val="both"/>
        <w:rPr>
          <w:rFonts w:ascii="Times New Roman" w:hAnsi="Times New Roman"/>
          <w:sz w:val="24"/>
          <w:szCs w:val="24"/>
          <w:lang w:eastAsia="ru-RU"/>
        </w:rPr>
      </w:pPr>
      <w:r w:rsidRPr="00A30233">
        <w:rPr>
          <w:rFonts w:ascii="Times New Roman" w:hAnsi="Times New Roman"/>
          <w:sz w:val="24"/>
          <w:szCs w:val="24"/>
          <w:lang w:val="tg-Cyrl-TJ" w:eastAsia="ru-RU"/>
        </w:rPr>
        <w:t>П</w:t>
      </w:r>
      <w:r w:rsidR="00D20015" w:rsidRPr="00A30233">
        <w:rPr>
          <w:rFonts w:ascii="Times New Roman" w:hAnsi="Times New Roman"/>
          <w:sz w:val="24"/>
          <w:szCs w:val="24"/>
          <w:lang w:val="tg-Cyrl-TJ" w:eastAsia="ru-RU"/>
        </w:rPr>
        <w:t>латежи через мобильное приложение Банка «Эсхата Онлайн»</w:t>
      </w:r>
    </w:p>
    <w:p w14:paraId="6926A775" w14:textId="6A9C04C5" w:rsidR="00CB384A" w:rsidRPr="00A30233" w:rsidRDefault="00CB384A" w:rsidP="00637A44">
      <w:pPr>
        <w:numPr>
          <w:ilvl w:val="1"/>
          <w:numId w:val="1"/>
        </w:numPr>
        <w:tabs>
          <w:tab w:val="left" w:pos="1134"/>
        </w:tabs>
        <w:spacing w:line="276" w:lineRule="auto"/>
        <w:jc w:val="both"/>
        <w:rPr>
          <w:b/>
          <w:bCs/>
          <w:sz w:val="24"/>
          <w:szCs w:val="24"/>
          <w:lang w:val="tg-Cyrl-TJ" w:eastAsia="ru-RU"/>
        </w:rPr>
      </w:pPr>
      <w:r w:rsidRPr="00A30233">
        <w:rPr>
          <w:sz w:val="24"/>
          <w:szCs w:val="24"/>
          <w:lang w:val="tg-Cyrl-TJ" w:eastAsia="ru-RU"/>
        </w:rPr>
        <w:t>В Акции не участвуют:</w:t>
      </w:r>
      <w:r w:rsidRPr="00A30233">
        <w:rPr>
          <w:b/>
          <w:bCs/>
          <w:sz w:val="24"/>
          <w:szCs w:val="24"/>
          <w:lang w:val="tg-Cyrl-TJ" w:eastAsia="ru-RU"/>
        </w:rPr>
        <w:tab/>
      </w:r>
    </w:p>
    <w:p w14:paraId="47366433" w14:textId="31B7D4B0" w:rsidR="00CB384A" w:rsidRPr="00A30233" w:rsidRDefault="00CB384A" w:rsidP="00294553">
      <w:pPr>
        <w:pStyle w:val="a3"/>
        <w:numPr>
          <w:ilvl w:val="0"/>
          <w:numId w:val="18"/>
        </w:numPr>
        <w:tabs>
          <w:tab w:val="left" w:pos="1134"/>
        </w:tabs>
        <w:spacing w:after="0"/>
        <w:ind w:left="1560"/>
        <w:jc w:val="both"/>
        <w:rPr>
          <w:rFonts w:ascii="Times New Roman" w:hAnsi="Times New Roman"/>
          <w:sz w:val="24"/>
          <w:szCs w:val="24"/>
          <w:lang w:val="tg-Cyrl-TJ" w:eastAsia="ru-RU"/>
        </w:rPr>
      </w:pPr>
      <w:r w:rsidRPr="00A30233">
        <w:rPr>
          <w:rFonts w:ascii="Times New Roman" w:eastAsia="Times New Roman" w:hAnsi="Times New Roman"/>
          <w:sz w:val="24"/>
          <w:szCs w:val="24"/>
          <w:lang w:val="tg-Cyrl-TJ" w:eastAsia="ru-RU"/>
        </w:rPr>
        <w:t>операции снятия наличных;</w:t>
      </w:r>
    </w:p>
    <w:p w14:paraId="0CAEDAFD" w14:textId="7467225A" w:rsidR="00CB384A" w:rsidRPr="00A30233" w:rsidRDefault="00CB384A" w:rsidP="00294553">
      <w:pPr>
        <w:pStyle w:val="a3"/>
        <w:numPr>
          <w:ilvl w:val="0"/>
          <w:numId w:val="18"/>
        </w:numPr>
        <w:tabs>
          <w:tab w:val="left" w:pos="1134"/>
        </w:tabs>
        <w:spacing w:after="0"/>
        <w:ind w:left="1560"/>
        <w:jc w:val="both"/>
        <w:rPr>
          <w:rFonts w:ascii="Times New Roman" w:hAnsi="Times New Roman"/>
          <w:sz w:val="24"/>
          <w:szCs w:val="24"/>
          <w:lang w:val="tg-Cyrl-TJ" w:eastAsia="ru-RU"/>
        </w:rPr>
      </w:pPr>
      <w:r w:rsidRPr="00A30233">
        <w:rPr>
          <w:rFonts w:ascii="Times New Roman" w:eastAsia="Times New Roman" w:hAnsi="Times New Roman"/>
          <w:sz w:val="24"/>
          <w:szCs w:val="24"/>
          <w:lang w:val="tg-Cyrl-TJ" w:eastAsia="ru-RU"/>
        </w:rPr>
        <w:t>переводы между картами/кошельками;</w:t>
      </w:r>
    </w:p>
    <w:p w14:paraId="2B13C2F3" w14:textId="339DBC4D" w:rsidR="00CB384A" w:rsidRPr="00A30233" w:rsidRDefault="00CB384A" w:rsidP="00294553">
      <w:pPr>
        <w:pStyle w:val="a3"/>
        <w:numPr>
          <w:ilvl w:val="0"/>
          <w:numId w:val="18"/>
        </w:numPr>
        <w:tabs>
          <w:tab w:val="left" w:pos="1134"/>
        </w:tabs>
        <w:spacing w:after="0"/>
        <w:ind w:left="1560"/>
        <w:jc w:val="both"/>
        <w:rPr>
          <w:rFonts w:ascii="Times New Roman" w:hAnsi="Times New Roman"/>
          <w:sz w:val="24"/>
          <w:szCs w:val="24"/>
          <w:lang w:val="tg-Cyrl-TJ" w:eastAsia="ru-RU"/>
        </w:rPr>
      </w:pPr>
      <w:r w:rsidRPr="00A30233">
        <w:rPr>
          <w:rFonts w:ascii="Times New Roman" w:eastAsia="Times New Roman" w:hAnsi="Times New Roman"/>
          <w:sz w:val="24"/>
          <w:szCs w:val="24"/>
          <w:lang w:val="tg-Cyrl-TJ" w:eastAsia="ru-RU"/>
        </w:rPr>
        <w:t>операции с последующим возвратом средств;</w:t>
      </w:r>
    </w:p>
    <w:p w14:paraId="302AB01B" w14:textId="454D9523" w:rsidR="00CB384A" w:rsidRPr="00A30233" w:rsidRDefault="00CB384A" w:rsidP="00294553">
      <w:pPr>
        <w:pStyle w:val="a3"/>
        <w:numPr>
          <w:ilvl w:val="0"/>
          <w:numId w:val="18"/>
        </w:numPr>
        <w:tabs>
          <w:tab w:val="left" w:pos="1134"/>
        </w:tabs>
        <w:spacing w:after="0"/>
        <w:ind w:left="1560"/>
        <w:jc w:val="both"/>
        <w:rPr>
          <w:rFonts w:ascii="Times New Roman" w:hAnsi="Times New Roman"/>
          <w:sz w:val="24"/>
          <w:szCs w:val="24"/>
          <w:lang w:val="tg-Cyrl-TJ" w:eastAsia="ru-RU"/>
        </w:rPr>
      </w:pPr>
      <w:r w:rsidRPr="00A30233">
        <w:rPr>
          <w:rFonts w:ascii="Times New Roman" w:eastAsia="Times New Roman" w:hAnsi="Times New Roman"/>
          <w:sz w:val="24"/>
          <w:szCs w:val="24"/>
          <w:lang w:val="tg-Cyrl-TJ" w:eastAsia="ru-RU"/>
        </w:rPr>
        <w:t>операции, признанные мошенническими.</w:t>
      </w:r>
    </w:p>
    <w:p w14:paraId="61754846" w14:textId="6D12655E" w:rsidR="007848E7" w:rsidRPr="00A30233" w:rsidRDefault="00CB384A" w:rsidP="00294553">
      <w:pPr>
        <w:pStyle w:val="a3"/>
        <w:numPr>
          <w:ilvl w:val="2"/>
          <w:numId w:val="1"/>
        </w:numPr>
        <w:tabs>
          <w:tab w:val="left" w:pos="1134"/>
        </w:tabs>
        <w:jc w:val="both"/>
        <w:rPr>
          <w:rFonts w:ascii="Times New Roman" w:hAnsi="Times New Roman"/>
          <w:sz w:val="24"/>
          <w:szCs w:val="24"/>
          <w:lang w:eastAsia="ru-RU"/>
        </w:rPr>
      </w:pPr>
      <w:r w:rsidRPr="00A30233">
        <w:rPr>
          <w:rFonts w:ascii="Times New Roman" w:hAnsi="Times New Roman"/>
          <w:sz w:val="24"/>
          <w:szCs w:val="24"/>
          <w:lang w:eastAsia="ru-RU"/>
        </w:rPr>
        <w:t>Засчитывается не более 3 операций в одном POS-терминале в течение одного дня.</w:t>
      </w:r>
    </w:p>
    <w:p w14:paraId="1576D1FF" w14:textId="745CA27A" w:rsidR="00ED0290" w:rsidRPr="00B131B6" w:rsidRDefault="00ED0290" w:rsidP="00637A44">
      <w:pPr>
        <w:numPr>
          <w:ilvl w:val="1"/>
          <w:numId w:val="1"/>
        </w:numPr>
        <w:tabs>
          <w:tab w:val="left" w:pos="1134"/>
        </w:tabs>
        <w:spacing w:line="276" w:lineRule="auto"/>
        <w:jc w:val="both"/>
        <w:rPr>
          <w:sz w:val="24"/>
          <w:szCs w:val="24"/>
          <w:lang w:val="tg-Cyrl-TJ" w:eastAsia="ru-RU"/>
        </w:rPr>
      </w:pPr>
      <w:r w:rsidRPr="00A30233">
        <w:rPr>
          <w:sz w:val="24"/>
          <w:szCs w:val="24"/>
          <w:lang w:val="tg-Cyrl-TJ" w:eastAsia="ru-RU"/>
        </w:rPr>
        <w:t>Общий период Акции</w:t>
      </w:r>
      <w:r w:rsidRPr="00B131B6">
        <w:rPr>
          <w:sz w:val="24"/>
          <w:szCs w:val="24"/>
          <w:lang w:val="tg-Cyrl-TJ" w:eastAsia="ru-RU"/>
        </w:rPr>
        <w:t>:</w:t>
      </w:r>
      <w:r w:rsidRPr="00B131B6">
        <w:rPr>
          <w:lang w:val="ru-RU"/>
        </w:rPr>
        <w:t xml:space="preserve"> </w:t>
      </w:r>
      <w:r w:rsidRPr="00B131B6">
        <w:rPr>
          <w:sz w:val="24"/>
          <w:szCs w:val="24"/>
          <w:lang w:val="ru-RU" w:eastAsia="ru-RU"/>
        </w:rPr>
        <w:t>с 15 мая 2026 года по 31 августа 2026 года.</w:t>
      </w:r>
    </w:p>
    <w:p w14:paraId="76654100" w14:textId="20D20826" w:rsidR="00ED0290" w:rsidRPr="00A30233" w:rsidRDefault="00ED0290" w:rsidP="00637A44">
      <w:pPr>
        <w:numPr>
          <w:ilvl w:val="2"/>
          <w:numId w:val="1"/>
        </w:numPr>
        <w:tabs>
          <w:tab w:val="left" w:pos="1134"/>
        </w:tabs>
        <w:spacing w:line="276" w:lineRule="auto"/>
        <w:jc w:val="both"/>
        <w:rPr>
          <w:sz w:val="24"/>
          <w:szCs w:val="24"/>
          <w:lang w:val="tg-Cyrl-TJ" w:eastAsia="ru-RU"/>
        </w:rPr>
      </w:pPr>
      <w:r w:rsidRPr="00A30233">
        <w:rPr>
          <w:sz w:val="24"/>
          <w:szCs w:val="24"/>
          <w:lang w:val="tg-Cyrl-TJ" w:eastAsia="ru-RU"/>
        </w:rPr>
        <w:t xml:space="preserve">Акция проводится в формате этапов, </w:t>
      </w:r>
      <w:r w:rsidRPr="00A30233">
        <w:rPr>
          <w:sz w:val="24"/>
          <w:szCs w:val="24"/>
          <w:lang w:val="ru-RU" w:eastAsia="ru-RU"/>
        </w:rPr>
        <w:t>со следующими периодами:</w:t>
      </w:r>
    </w:p>
    <w:p w14:paraId="39226483" w14:textId="721DD15A" w:rsidR="0011532D" w:rsidRPr="00A30233" w:rsidRDefault="00AB5F3D" w:rsidP="00294553">
      <w:pPr>
        <w:pStyle w:val="a3"/>
        <w:numPr>
          <w:ilvl w:val="0"/>
          <w:numId w:val="21"/>
        </w:numPr>
        <w:tabs>
          <w:tab w:val="left" w:pos="1134"/>
        </w:tabs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30233">
        <w:rPr>
          <w:rFonts w:ascii="Times New Roman" w:eastAsia="Times New Roman" w:hAnsi="Times New Roman"/>
          <w:sz w:val="24"/>
          <w:szCs w:val="24"/>
          <w:lang w:eastAsia="ru-RU"/>
        </w:rPr>
        <w:t>Этап 1: с 15 мая 2026 года по 14 июня 2026 года;</w:t>
      </w:r>
    </w:p>
    <w:p w14:paraId="0F9A63ED" w14:textId="7A832C0C" w:rsidR="00AB5F3D" w:rsidRPr="00A30233" w:rsidRDefault="00AB5F3D" w:rsidP="00294553">
      <w:pPr>
        <w:pStyle w:val="a3"/>
        <w:numPr>
          <w:ilvl w:val="0"/>
          <w:numId w:val="21"/>
        </w:numPr>
        <w:tabs>
          <w:tab w:val="left" w:pos="1134"/>
        </w:tabs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30233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Этап 2: с 15 июня 2026 года по 14 июля 2026 года;</w:t>
      </w:r>
    </w:p>
    <w:p w14:paraId="60E89095" w14:textId="189C984B" w:rsidR="00AB5F3D" w:rsidRPr="00A30233" w:rsidRDefault="00AB5F3D" w:rsidP="00294553">
      <w:pPr>
        <w:pStyle w:val="a3"/>
        <w:numPr>
          <w:ilvl w:val="0"/>
          <w:numId w:val="21"/>
        </w:numPr>
        <w:tabs>
          <w:tab w:val="left" w:pos="1134"/>
        </w:tabs>
        <w:jc w:val="both"/>
        <w:rPr>
          <w:rFonts w:ascii="Times New Roman" w:hAnsi="Times New Roman"/>
          <w:sz w:val="24"/>
          <w:szCs w:val="24"/>
          <w:lang w:eastAsia="ru-RU"/>
        </w:rPr>
      </w:pPr>
      <w:r w:rsidRPr="00A30233">
        <w:rPr>
          <w:rFonts w:ascii="Times New Roman" w:eastAsia="Times New Roman" w:hAnsi="Times New Roman"/>
          <w:sz w:val="24"/>
          <w:szCs w:val="24"/>
          <w:lang w:eastAsia="ru-RU"/>
        </w:rPr>
        <w:t>Этап 3: с 15 июля 2026 года по 14 августа 2026 года.</w:t>
      </w:r>
    </w:p>
    <w:p w14:paraId="199BFA68" w14:textId="2BEB13C3" w:rsidR="00ED0290" w:rsidRPr="00A30233" w:rsidRDefault="00ED0290" w:rsidP="00637A44">
      <w:pPr>
        <w:numPr>
          <w:ilvl w:val="2"/>
          <w:numId w:val="1"/>
        </w:numPr>
        <w:tabs>
          <w:tab w:val="left" w:pos="1440"/>
        </w:tabs>
        <w:spacing w:line="276" w:lineRule="auto"/>
        <w:ind w:left="1440" w:hanging="720"/>
        <w:jc w:val="both"/>
        <w:rPr>
          <w:sz w:val="24"/>
          <w:szCs w:val="24"/>
          <w:lang w:val="tg-Cyrl-TJ" w:eastAsia="ru-RU"/>
        </w:rPr>
      </w:pPr>
      <w:r w:rsidRPr="00A30233">
        <w:rPr>
          <w:sz w:val="24"/>
          <w:szCs w:val="24"/>
          <w:lang w:val="tg-Cyrl-TJ" w:eastAsia="ru-RU"/>
        </w:rPr>
        <w:t>Сроки подведения итогов по каждому этапу:</w:t>
      </w:r>
    </w:p>
    <w:p w14:paraId="0A200001" w14:textId="0A200001" w:rsidR="005B16BD" w:rsidRPr="00A30233" w:rsidRDefault="00000000" w:rsidP="00294553">
      <w:pPr>
        <w:numPr>
          <w:ilvl w:val="2"/>
          <w:numId w:val="35"/>
        </w:numPr>
        <w:tabs>
          <w:tab w:val="left" w:pos="1440"/>
        </w:tabs>
        <w:spacing w:line="276" w:lineRule="auto"/>
        <w:ind w:left="1560" w:hanging="426"/>
        <w:jc w:val="both"/>
        <w:rPr>
          <w:sz w:val="24"/>
          <w:szCs w:val="24"/>
          <w:lang w:val="ru-RU" w:eastAsia="ru-RU"/>
        </w:rPr>
      </w:pPr>
      <w:r w:rsidRPr="00A30233">
        <w:rPr>
          <w:sz w:val="24"/>
          <w:szCs w:val="24"/>
          <w:lang w:val="ru-RU" w:eastAsia="ru-RU"/>
        </w:rPr>
        <w:t>по Этапу 1 — с 20 июня по 30 июня 2026 года;</w:t>
      </w:r>
    </w:p>
    <w:p w14:paraId="0A200002" w14:textId="0A200002" w:rsidR="005B16BD" w:rsidRPr="00A30233" w:rsidRDefault="00000000" w:rsidP="00294553">
      <w:pPr>
        <w:numPr>
          <w:ilvl w:val="2"/>
          <w:numId w:val="35"/>
        </w:numPr>
        <w:tabs>
          <w:tab w:val="left" w:pos="1440"/>
        </w:tabs>
        <w:spacing w:line="276" w:lineRule="auto"/>
        <w:ind w:left="1560" w:hanging="426"/>
        <w:jc w:val="both"/>
        <w:rPr>
          <w:sz w:val="24"/>
          <w:szCs w:val="24"/>
          <w:lang w:val="ru-RU" w:eastAsia="ru-RU"/>
        </w:rPr>
      </w:pPr>
      <w:r w:rsidRPr="00A30233">
        <w:rPr>
          <w:sz w:val="24"/>
          <w:szCs w:val="24"/>
          <w:lang w:val="ru-RU" w:eastAsia="ru-RU"/>
        </w:rPr>
        <w:t>по Этапу 2 — с 20 июля по 31 июля 2026 года;</w:t>
      </w:r>
    </w:p>
    <w:p w14:paraId="0A200004" w14:textId="7D79DC70" w:rsidR="005B16BD" w:rsidRPr="00A30233" w:rsidRDefault="00000000" w:rsidP="00294553">
      <w:pPr>
        <w:numPr>
          <w:ilvl w:val="2"/>
          <w:numId w:val="35"/>
        </w:numPr>
        <w:tabs>
          <w:tab w:val="left" w:pos="1440"/>
        </w:tabs>
        <w:spacing w:line="276" w:lineRule="auto"/>
        <w:ind w:left="1560" w:hanging="426"/>
        <w:jc w:val="both"/>
        <w:rPr>
          <w:sz w:val="24"/>
          <w:szCs w:val="24"/>
          <w:lang w:val="ru-RU" w:eastAsia="ru-RU"/>
        </w:rPr>
      </w:pPr>
      <w:r w:rsidRPr="00A30233">
        <w:rPr>
          <w:sz w:val="24"/>
          <w:szCs w:val="24"/>
          <w:lang w:val="ru-RU" w:eastAsia="ru-RU"/>
        </w:rPr>
        <w:t>по Этапу 3 — с 20 августа по 31 августа 2026 года.</w:t>
      </w:r>
    </w:p>
    <w:p w14:paraId="288622D1" w14:textId="77777777" w:rsidR="00DB73F9" w:rsidRPr="00A30233" w:rsidRDefault="00DB73F9" w:rsidP="00DB73F9">
      <w:pPr>
        <w:tabs>
          <w:tab w:val="left" w:pos="1440"/>
        </w:tabs>
        <w:spacing w:line="276" w:lineRule="auto"/>
        <w:ind w:left="720"/>
        <w:jc w:val="both"/>
        <w:rPr>
          <w:sz w:val="24"/>
          <w:szCs w:val="24"/>
          <w:lang w:val="tg-Cyrl-TJ" w:eastAsia="ru-RU"/>
        </w:rPr>
      </w:pPr>
    </w:p>
    <w:p w14:paraId="5124C9F8" w14:textId="2FD57473" w:rsidR="00CB384A" w:rsidRPr="00A30233" w:rsidRDefault="00CB384A" w:rsidP="00637A44">
      <w:pPr>
        <w:numPr>
          <w:ilvl w:val="1"/>
          <w:numId w:val="1"/>
        </w:numPr>
        <w:tabs>
          <w:tab w:val="left" w:pos="1134"/>
        </w:tabs>
        <w:spacing w:line="276" w:lineRule="auto"/>
        <w:jc w:val="both"/>
        <w:rPr>
          <w:sz w:val="24"/>
          <w:szCs w:val="24"/>
          <w:lang w:val="tg-Cyrl-TJ" w:eastAsia="ru-RU"/>
        </w:rPr>
      </w:pPr>
      <w:r w:rsidRPr="00A30233">
        <w:rPr>
          <w:sz w:val="24"/>
          <w:szCs w:val="24"/>
          <w:lang w:val="tg-Cyrl-TJ" w:eastAsia="ru-RU"/>
        </w:rPr>
        <w:t>Участники распределяются по регионам в зависимости от филиала выпуска карты.</w:t>
      </w:r>
    </w:p>
    <w:p w14:paraId="0B65026B" w14:textId="01AA967E" w:rsidR="00CB384A" w:rsidRPr="00A30233" w:rsidRDefault="00CB384A" w:rsidP="00294553">
      <w:pPr>
        <w:pStyle w:val="a3"/>
        <w:numPr>
          <w:ilvl w:val="2"/>
          <w:numId w:val="1"/>
        </w:numPr>
        <w:tabs>
          <w:tab w:val="left" w:pos="1134"/>
        </w:tabs>
        <w:jc w:val="both"/>
        <w:rPr>
          <w:rFonts w:ascii="Times New Roman" w:hAnsi="Times New Roman"/>
          <w:sz w:val="24"/>
          <w:szCs w:val="24"/>
          <w:lang w:val="tg-Cyrl-TJ" w:eastAsia="ru-RU"/>
        </w:rPr>
      </w:pPr>
      <w:r w:rsidRPr="00A30233">
        <w:rPr>
          <w:rFonts w:ascii="Times New Roman" w:eastAsia="Times New Roman" w:hAnsi="Times New Roman"/>
          <w:sz w:val="24"/>
          <w:szCs w:val="24"/>
          <w:lang w:val="tg-Cyrl-TJ" w:eastAsia="ru-RU"/>
        </w:rPr>
        <w:t>Определение победителей проводится отдельно в каждом из следующих регионов:</w:t>
      </w:r>
    </w:p>
    <w:p w14:paraId="425B3798" w14:textId="3AE7E059" w:rsidR="0032580C" w:rsidRPr="00A30233" w:rsidRDefault="0032580C" w:rsidP="00294553">
      <w:pPr>
        <w:pStyle w:val="a3"/>
        <w:numPr>
          <w:ilvl w:val="0"/>
          <w:numId w:val="22"/>
        </w:numPr>
        <w:tabs>
          <w:tab w:val="left" w:pos="1134"/>
        </w:tabs>
        <w:spacing w:after="0"/>
        <w:ind w:left="1560"/>
        <w:jc w:val="both"/>
        <w:rPr>
          <w:rFonts w:ascii="Times New Roman" w:eastAsia="Times New Roman" w:hAnsi="Times New Roman"/>
          <w:sz w:val="24"/>
          <w:szCs w:val="24"/>
          <w:lang w:val="tg-Cyrl-TJ" w:eastAsia="ru-RU"/>
        </w:rPr>
      </w:pPr>
      <w:r w:rsidRPr="00A30233">
        <w:rPr>
          <w:rFonts w:ascii="Times New Roman" w:eastAsia="Times New Roman" w:hAnsi="Times New Roman"/>
          <w:sz w:val="24"/>
          <w:szCs w:val="24"/>
          <w:lang w:val="tg-Cyrl-TJ" w:eastAsia="ru-RU"/>
        </w:rPr>
        <w:t>г. Душанбе</w:t>
      </w:r>
    </w:p>
    <w:p w14:paraId="46B289CC" w14:textId="3DFB7B9E" w:rsidR="0032580C" w:rsidRPr="00A30233" w:rsidRDefault="0032580C" w:rsidP="00294553">
      <w:pPr>
        <w:pStyle w:val="a3"/>
        <w:numPr>
          <w:ilvl w:val="0"/>
          <w:numId w:val="22"/>
        </w:numPr>
        <w:tabs>
          <w:tab w:val="left" w:pos="1134"/>
        </w:tabs>
        <w:spacing w:after="0"/>
        <w:ind w:left="1560"/>
        <w:jc w:val="both"/>
        <w:rPr>
          <w:rFonts w:ascii="Times New Roman" w:eastAsia="Times New Roman" w:hAnsi="Times New Roman"/>
          <w:sz w:val="24"/>
          <w:szCs w:val="24"/>
          <w:lang w:val="tg-Cyrl-TJ" w:eastAsia="ru-RU"/>
        </w:rPr>
      </w:pPr>
      <w:r w:rsidRPr="00A30233">
        <w:rPr>
          <w:rFonts w:ascii="Times New Roman" w:eastAsia="Times New Roman" w:hAnsi="Times New Roman"/>
          <w:sz w:val="24"/>
          <w:szCs w:val="24"/>
          <w:lang w:val="tg-Cyrl-TJ" w:eastAsia="ru-RU"/>
        </w:rPr>
        <w:t>РРП</w:t>
      </w:r>
    </w:p>
    <w:p w14:paraId="19DA3B99" w14:textId="34118CA8" w:rsidR="0032580C" w:rsidRPr="00A30233" w:rsidRDefault="0032580C" w:rsidP="00294553">
      <w:pPr>
        <w:pStyle w:val="a3"/>
        <w:numPr>
          <w:ilvl w:val="0"/>
          <w:numId w:val="22"/>
        </w:numPr>
        <w:tabs>
          <w:tab w:val="left" w:pos="1134"/>
        </w:tabs>
        <w:spacing w:after="0"/>
        <w:ind w:left="1560"/>
        <w:jc w:val="both"/>
        <w:rPr>
          <w:rFonts w:ascii="Times New Roman" w:eastAsia="Times New Roman" w:hAnsi="Times New Roman"/>
          <w:sz w:val="24"/>
          <w:szCs w:val="24"/>
          <w:lang w:val="tg-Cyrl-TJ" w:eastAsia="ru-RU"/>
        </w:rPr>
      </w:pPr>
      <w:r w:rsidRPr="00A30233">
        <w:rPr>
          <w:rFonts w:ascii="Times New Roman" w:eastAsia="Times New Roman" w:hAnsi="Times New Roman"/>
          <w:sz w:val="24"/>
          <w:szCs w:val="24"/>
          <w:lang w:val="tg-Cyrl-TJ" w:eastAsia="ru-RU"/>
        </w:rPr>
        <w:t>Хатлон и ГБАО</w:t>
      </w:r>
    </w:p>
    <w:p w14:paraId="1BA10E37" w14:textId="4370FF31" w:rsidR="0032580C" w:rsidRPr="00A30233" w:rsidRDefault="0032580C" w:rsidP="00294553">
      <w:pPr>
        <w:pStyle w:val="a3"/>
        <w:numPr>
          <w:ilvl w:val="0"/>
          <w:numId w:val="22"/>
        </w:numPr>
        <w:tabs>
          <w:tab w:val="left" w:pos="1134"/>
        </w:tabs>
        <w:spacing w:after="0"/>
        <w:ind w:left="1560"/>
        <w:jc w:val="both"/>
        <w:rPr>
          <w:rFonts w:ascii="Times New Roman" w:eastAsia="Times New Roman" w:hAnsi="Times New Roman"/>
          <w:sz w:val="24"/>
          <w:szCs w:val="24"/>
          <w:lang w:val="tg-Cyrl-TJ" w:eastAsia="ru-RU"/>
        </w:rPr>
      </w:pPr>
      <w:r w:rsidRPr="00A30233">
        <w:rPr>
          <w:rFonts w:ascii="Times New Roman" w:eastAsia="Times New Roman" w:hAnsi="Times New Roman"/>
          <w:sz w:val="24"/>
          <w:szCs w:val="24"/>
          <w:lang w:val="tg-Cyrl-TJ" w:eastAsia="ru-RU"/>
        </w:rPr>
        <w:t>Согд</w:t>
      </w:r>
    </w:p>
    <w:p w14:paraId="74A5A3AA" w14:textId="601B66FC" w:rsidR="009736CE" w:rsidRPr="00A30233" w:rsidRDefault="00CB384A" w:rsidP="009736CE">
      <w:pPr>
        <w:tabs>
          <w:tab w:val="left" w:pos="1134"/>
          <w:tab w:val="left" w:pos="7476"/>
        </w:tabs>
        <w:spacing w:line="276" w:lineRule="auto"/>
        <w:ind w:left="720"/>
        <w:jc w:val="both"/>
        <w:rPr>
          <w:sz w:val="24"/>
          <w:szCs w:val="24"/>
          <w:lang w:val="tg-Cyrl-TJ" w:eastAsia="ru-RU"/>
        </w:rPr>
      </w:pPr>
      <w:r w:rsidRPr="00A30233">
        <w:rPr>
          <w:sz w:val="24"/>
          <w:szCs w:val="24"/>
          <w:lang w:val="tg-Cyrl-TJ" w:eastAsia="ru-RU"/>
        </w:rPr>
        <w:t>4.</w:t>
      </w:r>
      <w:r w:rsidR="002C6BC8" w:rsidRPr="00A30233">
        <w:rPr>
          <w:sz w:val="24"/>
          <w:szCs w:val="24"/>
          <w:lang w:val="tg-Cyrl-TJ" w:eastAsia="ru-RU"/>
        </w:rPr>
        <w:t>7</w:t>
      </w:r>
      <w:r w:rsidRPr="00A30233">
        <w:rPr>
          <w:sz w:val="24"/>
          <w:szCs w:val="24"/>
          <w:lang w:val="ru-RU" w:eastAsia="ru-RU"/>
        </w:rPr>
        <w:t>.2</w:t>
      </w:r>
      <w:r w:rsidRPr="00A30233">
        <w:rPr>
          <w:sz w:val="24"/>
          <w:szCs w:val="24"/>
          <w:lang w:val="tg-Cyrl-TJ" w:eastAsia="ru-RU"/>
        </w:rPr>
        <w:t>. Участник может участвовать только в одном регионе.</w:t>
      </w:r>
    </w:p>
    <w:p w14:paraId="7F517F17" w14:textId="4D2CFDA4" w:rsidR="006C094C" w:rsidRPr="00A30233" w:rsidRDefault="006C094C" w:rsidP="009736CE">
      <w:pPr>
        <w:tabs>
          <w:tab w:val="left" w:pos="1134"/>
          <w:tab w:val="left" w:pos="7476"/>
        </w:tabs>
        <w:spacing w:line="276" w:lineRule="auto"/>
        <w:ind w:left="720"/>
        <w:jc w:val="both"/>
        <w:rPr>
          <w:sz w:val="24"/>
          <w:szCs w:val="24"/>
          <w:lang w:val="tg-Cyrl-TJ" w:eastAsia="ru-RU"/>
        </w:rPr>
        <w:sectPr w:rsidR="006C094C" w:rsidRPr="00A30233" w:rsidSect="003D3145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1906" w:h="16838"/>
          <w:pgMar w:top="426" w:right="849" w:bottom="709" w:left="1134" w:header="567" w:footer="567" w:gutter="0"/>
          <w:cols w:space="708"/>
          <w:titlePg/>
          <w:docGrid w:linePitch="360"/>
        </w:sectPr>
      </w:pPr>
      <w:r w:rsidRPr="00A30233">
        <w:rPr>
          <w:sz w:val="24"/>
          <w:szCs w:val="24"/>
          <w:lang w:val="tg-Cyrl-TJ" w:eastAsia="ru-RU"/>
        </w:rPr>
        <w:t>4.</w:t>
      </w:r>
      <w:r w:rsidR="002C6BC8" w:rsidRPr="00A30233">
        <w:rPr>
          <w:sz w:val="24"/>
          <w:szCs w:val="24"/>
          <w:lang w:val="tg-Cyrl-TJ" w:eastAsia="ru-RU"/>
        </w:rPr>
        <w:t>7</w:t>
      </w:r>
      <w:r w:rsidRPr="00A30233">
        <w:rPr>
          <w:sz w:val="24"/>
          <w:szCs w:val="24"/>
          <w:lang w:val="tg-Cyrl-TJ" w:eastAsia="ru-RU"/>
        </w:rPr>
        <w:t>.3. В случае наличия у клиента карт, выпущенных в разных филиалах, участник закрепляется за регионом первого выпуска карты.</w:t>
      </w:r>
    </w:p>
    <w:p w14:paraId="2A508F17" w14:textId="17A03CD0" w:rsidR="00CB384A" w:rsidRPr="00A30233" w:rsidRDefault="009736CE" w:rsidP="00294553">
      <w:pPr>
        <w:tabs>
          <w:tab w:val="left" w:pos="1134"/>
          <w:tab w:val="left" w:pos="7476"/>
        </w:tabs>
        <w:spacing w:line="276" w:lineRule="auto"/>
        <w:ind w:left="709" w:right="1103"/>
        <w:jc w:val="both"/>
        <w:rPr>
          <w:sz w:val="24"/>
          <w:szCs w:val="24"/>
          <w:lang w:val="tg-Cyrl-TJ" w:eastAsia="ru-RU"/>
        </w:rPr>
      </w:pPr>
      <w:r w:rsidRPr="00A30233">
        <w:rPr>
          <w:sz w:val="24"/>
          <w:szCs w:val="24"/>
          <w:lang w:val="tg-Cyrl-TJ" w:eastAsia="ru-RU"/>
        </w:rPr>
        <w:t>4.</w:t>
      </w:r>
      <w:r w:rsidR="002C6BC8" w:rsidRPr="00A30233">
        <w:rPr>
          <w:sz w:val="24"/>
          <w:szCs w:val="24"/>
          <w:lang w:val="tg-Cyrl-TJ" w:eastAsia="ru-RU"/>
        </w:rPr>
        <w:t>7</w:t>
      </w:r>
      <w:r w:rsidRPr="00A30233">
        <w:rPr>
          <w:sz w:val="24"/>
          <w:szCs w:val="24"/>
          <w:lang w:val="tg-Cyrl-TJ" w:eastAsia="ru-RU"/>
        </w:rPr>
        <w:t>.4. Перечень филиалов, входящих в соответствующие регионы, приведен в Приложении 1 к настоящему Положению.</w:t>
      </w:r>
    </w:p>
    <w:p w14:paraId="41BA2CCC" w14:textId="77777777" w:rsidR="00BA7504" w:rsidRPr="00A30233" w:rsidRDefault="00BA7504" w:rsidP="00BA7504">
      <w:pPr>
        <w:tabs>
          <w:tab w:val="left" w:pos="1134"/>
          <w:tab w:val="left" w:pos="7476"/>
        </w:tabs>
        <w:spacing w:line="276" w:lineRule="auto"/>
        <w:ind w:right="1103"/>
        <w:jc w:val="both"/>
        <w:rPr>
          <w:sz w:val="24"/>
          <w:szCs w:val="24"/>
          <w:lang w:val="tg-Cyrl-TJ" w:eastAsia="ru-RU"/>
        </w:rPr>
      </w:pPr>
    </w:p>
    <w:p w14:paraId="39C0B595" w14:textId="792429B3" w:rsidR="00CB384A" w:rsidRPr="00A30233" w:rsidRDefault="00CB384A" w:rsidP="00D7029C">
      <w:pPr>
        <w:numPr>
          <w:ilvl w:val="0"/>
          <w:numId w:val="1"/>
        </w:numPr>
        <w:tabs>
          <w:tab w:val="left" w:pos="1134"/>
        </w:tabs>
        <w:spacing w:line="276" w:lineRule="auto"/>
        <w:jc w:val="both"/>
        <w:rPr>
          <w:b/>
          <w:sz w:val="28"/>
          <w:szCs w:val="24"/>
          <w:lang w:val="tg-Cyrl-TJ" w:eastAsia="ru-RU"/>
        </w:rPr>
      </w:pPr>
      <w:r w:rsidRPr="00A30233">
        <w:rPr>
          <w:b/>
          <w:sz w:val="28"/>
          <w:szCs w:val="24"/>
          <w:lang w:val="ru-RU" w:eastAsia="ru-RU"/>
        </w:rPr>
        <w:t>Определение победителей</w:t>
      </w:r>
    </w:p>
    <w:p w14:paraId="4590F0DF" w14:textId="7591D4C7" w:rsidR="00D37FB9" w:rsidRPr="00A30233" w:rsidRDefault="00D37FB9" w:rsidP="00637A44">
      <w:pPr>
        <w:pStyle w:val="a3"/>
        <w:numPr>
          <w:ilvl w:val="1"/>
          <w:numId w:val="1"/>
        </w:numPr>
        <w:tabs>
          <w:tab w:val="left" w:pos="1134"/>
        </w:tabs>
        <w:jc w:val="both"/>
        <w:rPr>
          <w:rFonts w:ascii="Times New Roman" w:hAnsi="Times New Roman"/>
          <w:sz w:val="24"/>
          <w:szCs w:val="24"/>
          <w:lang w:val="tg-Cyrl-TJ" w:eastAsia="ru-RU"/>
        </w:rPr>
      </w:pPr>
      <w:r w:rsidRPr="00A30233">
        <w:rPr>
          <w:rFonts w:ascii="Times New Roman" w:hAnsi="Times New Roman"/>
          <w:sz w:val="24"/>
          <w:szCs w:val="24"/>
          <w:lang w:val="tg-Cyrl-TJ" w:eastAsia="ru-RU"/>
        </w:rPr>
        <w:t xml:space="preserve">По окончании каждого этапа формируется перечень Участников, выполнивших условия </w:t>
      </w:r>
      <w:r w:rsidRPr="00A30233">
        <w:rPr>
          <w:rFonts w:ascii="Times New Roman" w:hAnsi="Times New Roman"/>
          <w:sz w:val="24"/>
          <w:szCs w:val="24"/>
          <w:lang w:eastAsia="ru-RU"/>
        </w:rPr>
        <w:t>предусмотренные пунктами 4.4</w:t>
      </w:r>
      <w:r w:rsidR="00E410D1">
        <w:rPr>
          <w:rFonts w:ascii="Times New Roman" w:hAnsi="Times New Roman"/>
          <w:sz w:val="24"/>
          <w:szCs w:val="24"/>
          <w:lang w:val="tg-Cyrl-TJ" w:eastAsia="ru-RU"/>
        </w:rPr>
        <w:t xml:space="preserve"> </w:t>
      </w:r>
      <w:r w:rsidRPr="00A30233">
        <w:rPr>
          <w:rFonts w:ascii="Times New Roman" w:hAnsi="Times New Roman"/>
          <w:sz w:val="24"/>
          <w:szCs w:val="24"/>
          <w:lang w:eastAsia="ru-RU"/>
        </w:rPr>
        <w:t>настоящего Положения.</w:t>
      </w:r>
    </w:p>
    <w:p w14:paraId="144BCA31" w14:textId="116B43CA" w:rsidR="00A51ABA" w:rsidRPr="00A30233" w:rsidRDefault="00A51ABA" w:rsidP="00637A44">
      <w:pPr>
        <w:pStyle w:val="a3"/>
        <w:numPr>
          <w:ilvl w:val="1"/>
          <w:numId w:val="1"/>
        </w:numPr>
        <w:tabs>
          <w:tab w:val="left" w:pos="1134"/>
        </w:tabs>
        <w:jc w:val="both"/>
        <w:rPr>
          <w:rFonts w:ascii="Times New Roman" w:hAnsi="Times New Roman"/>
          <w:sz w:val="24"/>
          <w:szCs w:val="24"/>
          <w:lang w:val="tg-Cyrl-TJ" w:eastAsia="ru-RU"/>
        </w:rPr>
      </w:pPr>
      <w:r w:rsidRPr="00A30233">
        <w:rPr>
          <w:rFonts w:ascii="Times New Roman" w:hAnsi="Times New Roman"/>
          <w:sz w:val="24"/>
          <w:szCs w:val="24"/>
          <w:lang w:eastAsia="ru-RU"/>
        </w:rPr>
        <w:t>К отбору допускаются только Участники, выполнившие обязательное условие — получение входящего трансграничного перевода(</w:t>
      </w:r>
      <w:proofErr w:type="spellStart"/>
      <w:r w:rsidRPr="00A30233">
        <w:rPr>
          <w:rFonts w:ascii="Times New Roman" w:hAnsi="Times New Roman"/>
          <w:sz w:val="24"/>
          <w:szCs w:val="24"/>
          <w:lang w:eastAsia="ru-RU"/>
        </w:rPr>
        <w:t>ов</w:t>
      </w:r>
      <w:proofErr w:type="spellEnd"/>
      <w:r w:rsidRPr="00A30233">
        <w:rPr>
          <w:rFonts w:ascii="Times New Roman" w:hAnsi="Times New Roman"/>
          <w:sz w:val="24"/>
          <w:szCs w:val="24"/>
          <w:lang w:eastAsia="ru-RU"/>
        </w:rPr>
        <w:t>) на сумму не менее 5000 (пяти тысяч) сомони суммарно в течение соответствующего этапа Акции.</w:t>
      </w:r>
    </w:p>
    <w:p w14:paraId="647564D0" w14:textId="65A7BED1" w:rsidR="00D37FB9" w:rsidRPr="00A30233" w:rsidRDefault="00D37FB9" w:rsidP="00637A44">
      <w:pPr>
        <w:pStyle w:val="a3"/>
        <w:numPr>
          <w:ilvl w:val="1"/>
          <w:numId w:val="1"/>
        </w:numPr>
        <w:tabs>
          <w:tab w:val="left" w:pos="1134"/>
        </w:tabs>
        <w:jc w:val="both"/>
        <w:rPr>
          <w:rFonts w:ascii="Times New Roman" w:hAnsi="Times New Roman"/>
          <w:sz w:val="24"/>
          <w:szCs w:val="24"/>
          <w:lang w:val="tg-Cyrl-TJ" w:eastAsia="ru-RU"/>
        </w:rPr>
      </w:pPr>
      <w:r w:rsidRPr="00A30233">
        <w:rPr>
          <w:rFonts w:ascii="Times New Roman" w:hAnsi="Times New Roman"/>
          <w:sz w:val="24"/>
          <w:szCs w:val="24"/>
          <w:lang w:val="tg-Cyrl-TJ" w:eastAsia="ru-RU"/>
        </w:rPr>
        <w:t xml:space="preserve">Из перечня исключаются Участники с выявленными нарушениями, признаками злоупотреблений </w:t>
      </w:r>
      <w:r w:rsidRPr="00A30233">
        <w:rPr>
          <w:rFonts w:ascii="Times New Roman" w:hAnsi="Times New Roman"/>
          <w:sz w:val="24"/>
          <w:szCs w:val="24"/>
          <w:lang w:eastAsia="ru-RU"/>
        </w:rPr>
        <w:t>или операциями, признанными мошенническими</w:t>
      </w:r>
      <w:r w:rsidRPr="00A30233">
        <w:rPr>
          <w:rFonts w:ascii="Times New Roman" w:hAnsi="Times New Roman"/>
          <w:sz w:val="24"/>
          <w:szCs w:val="24"/>
          <w:lang w:val="tg-Cyrl-TJ" w:eastAsia="ru-RU"/>
        </w:rPr>
        <w:t>.</w:t>
      </w:r>
    </w:p>
    <w:p w14:paraId="04E1EB06" w14:textId="77777777" w:rsidR="00910AE0" w:rsidRPr="00A30233" w:rsidRDefault="009E30D9" w:rsidP="000C6B21">
      <w:pPr>
        <w:pStyle w:val="a3"/>
        <w:numPr>
          <w:ilvl w:val="1"/>
          <w:numId w:val="1"/>
        </w:numPr>
        <w:tabs>
          <w:tab w:val="left" w:pos="1134"/>
        </w:tabs>
        <w:jc w:val="both"/>
        <w:rPr>
          <w:rFonts w:ascii="Times New Roman" w:hAnsi="Times New Roman"/>
          <w:sz w:val="24"/>
          <w:szCs w:val="24"/>
          <w:lang w:val="tg-Cyrl-TJ" w:eastAsia="ru-RU"/>
        </w:rPr>
      </w:pPr>
      <w:r w:rsidRPr="00A30233">
        <w:rPr>
          <w:rFonts w:ascii="Times New Roman" w:hAnsi="Times New Roman"/>
          <w:sz w:val="24"/>
          <w:szCs w:val="24"/>
          <w:lang w:val="tg-Cyrl-TJ" w:eastAsia="ru-RU"/>
        </w:rPr>
        <w:t>Победитель в каждом регионе определяется среди допущенных Участников на основании рейтинга, сформированного:</w:t>
      </w:r>
    </w:p>
    <w:p w14:paraId="3A268B10" w14:textId="038DDA30" w:rsidR="009E30D9" w:rsidRPr="00A30233" w:rsidRDefault="009E30D9" w:rsidP="00910AE0">
      <w:pPr>
        <w:pStyle w:val="a3"/>
        <w:numPr>
          <w:ilvl w:val="0"/>
          <w:numId w:val="23"/>
        </w:numPr>
        <w:tabs>
          <w:tab w:val="left" w:pos="1134"/>
        </w:tabs>
        <w:ind w:left="1418"/>
        <w:jc w:val="both"/>
        <w:rPr>
          <w:rFonts w:ascii="Times New Roman" w:hAnsi="Times New Roman"/>
          <w:sz w:val="24"/>
          <w:szCs w:val="24"/>
          <w:lang w:val="tg-Cyrl-TJ" w:eastAsia="ru-RU"/>
        </w:rPr>
      </w:pPr>
      <w:r w:rsidRPr="00A30233">
        <w:rPr>
          <w:rFonts w:ascii="Times New Roman" w:hAnsi="Times New Roman"/>
          <w:sz w:val="24"/>
          <w:szCs w:val="24"/>
          <w:lang w:val="tg-Cyrl-TJ" w:eastAsia="ru-RU"/>
        </w:rPr>
        <w:t>по количеству операций, соответствующих условиям пункта 4.</w:t>
      </w:r>
      <w:r w:rsidR="00A87F92">
        <w:rPr>
          <w:rFonts w:ascii="Times New Roman" w:hAnsi="Times New Roman"/>
          <w:sz w:val="24"/>
          <w:szCs w:val="24"/>
          <w:lang w:val="tg-Cyrl-TJ" w:eastAsia="ru-RU"/>
        </w:rPr>
        <w:t>4</w:t>
      </w:r>
      <w:r w:rsidRPr="00A30233">
        <w:rPr>
          <w:rFonts w:ascii="Times New Roman" w:hAnsi="Times New Roman"/>
          <w:sz w:val="24"/>
          <w:szCs w:val="24"/>
          <w:lang w:val="tg-Cyrl-TJ" w:eastAsia="ru-RU"/>
        </w:rPr>
        <w:t xml:space="preserve"> настоящего Положения </w:t>
      </w:r>
      <w:r w:rsidRPr="00A30233">
        <w:rPr>
          <w:rFonts w:ascii="Times New Roman" w:hAnsi="Times New Roman"/>
          <w:sz w:val="24"/>
          <w:szCs w:val="24"/>
          <w:lang w:eastAsia="ru-RU"/>
        </w:rPr>
        <w:t>(основной критерий);</w:t>
      </w:r>
    </w:p>
    <w:p w14:paraId="751671BA" w14:textId="77FF9925" w:rsidR="00910AE0" w:rsidRPr="00A30233" w:rsidRDefault="00910AE0" w:rsidP="00294553">
      <w:pPr>
        <w:pStyle w:val="a3"/>
        <w:numPr>
          <w:ilvl w:val="0"/>
          <w:numId w:val="23"/>
        </w:numPr>
        <w:tabs>
          <w:tab w:val="left" w:pos="1134"/>
        </w:tabs>
        <w:ind w:left="1418"/>
        <w:jc w:val="both"/>
        <w:rPr>
          <w:rFonts w:ascii="Times New Roman" w:hAnsi="Times New Roman"/>
          <w:sz w:val="24"/>
          <w:szCs w:val="24"/>
          <w:lang w:val="tg-Cyrl-TJ" w:eastAsia="ru-RU"/>
        </w:rPr>
      </w:pPr>
      <w:r w:rsidRPr="00A30233">
        <w:rPr>
          <w:rFonts w:ascii="Times New Roman" w:hAnsi="Times New Roman"/>
          <w:sz w:val="24"/>
          <w:szCs w:val="24"/>
          <w:lang w:eastAsia="ru-RU"/>
        </w:rPr>
        <w:t>при равенстве количества операций — по наибольшей сумме совершенных операций.</w:t>
      </w:r>
    </w:p>
    <w:p w14:paraId="1E23CA1A" w14:textId="72ABDCB5" w:rsidR="000C6B21" w:rsidRPr="00A30233" w:rsidRDefault="00910AE0" w:rsidP="000C6B21">
      <w:pPr>
        <w:pStyle w:val="a3"/>
        <w:numPr>
          <w:ilvl w:val="1"/>
          <w:numId w:val="1"/>
        </w:numPr>
        <w:tabs>
          <w:tab w:val="left" w:pos="1134"/>
        </w:tabs>
        <w:jc w:val="both"/>
        <w:rPr>
          <w:rFonts w:ascii="Times New Roman" w:hAnsi="Times New Roman"/>
          <w:sz w:val="24"/>
          <w:szCs w:val="24"/>
          <w:lang w:val="tg-Cyrl-TJ" w:eastAsia="ru-RU"/>
        </w:rPr>
      </w:pPr>
      <w:r w:rsidRPr="00A30233">
        <w:rPr>
          <w:rFonts w:ascii="Times New Roman" w:hAnsi="Times New Roman"/>
          <w:sz w:val="24"/>
          <w:szCs w:val="24"/>
          <w:lang w:eastAsia="ru-RU"/>
        </w:rPr>
        <w:t>По итогам каждого этапа Акции определяется 1 (один) победитель в каждом регионе.</w:t>
      </w:r>
    </w:p>
    <w:p w14:paraId="595BE1CE" w14:textId="463F0CDB" w:rsidR="00352FAD" w:rsidRPr="00A30233" w:rsidRDefault="00352FAD" w:rsidP="002345DA">
      <w:pPr>
        <w:pStyle w:val="a3"/>
        <w:numPr>
          <w:ilvl w:val="1"/>
          <w:numId w:val="1"/>
        </w:numPr>
        <w:tabs>
          <w:tab w:val="left" w:pos="1134"/>
        </w:tabs>
        <w:jc w:val="both"/>
        <w:rPr>
          <w:rFonts w:ascii="Times New Roman" w:hAnsi="Times New Roman"/>
          <w:b/>
          <w:sz w:val="28"/>
          <w:szCs w:val="24"/>
          <w:lang w:val="tg-Cyrl-TJ" w:eastAsia="ru-RU"/>
        </w:rPr>
      </w:pPr>
      <w:r w:rsidRPr="00A30233">
        <w:rPr>
          <w:rFonts w:ascii="Times New Roman" w:hAnsi="Times New Roman"/>
          <w:sz w:val="24"/>
          <w:szCs w:val="24"/>
          <w:lang w:val="tg-Cyrl-TJ" w:eastAsia="ru-RU"/>
        </w:rPr>
        <w:t>Участник, признанный победителем по итогам одного из этапов Акции, исключается из дальнейшего определения победителей в последующих этапах Акции.</w:t>
      </w:r>
    </w:p>
    <w:p w14:paraId="51D9C498" w14:textId="54C084FA" w:rsidR="00232E0C" w:rsidRPr="00A30233" w:rsidRDefault="00232E0C" w:rsidP="002345DA">
      <w:pPr>
        <w:pStyle w:val="a3"/>
        <w:numPr>
          <w:ilvl w:val="1"/>
          <w:numId w:val="1"/>
        </w:numPr>
        <w:tabs>
          <w:tab w:val="left" w:pos="1134"/>
        </w:tabs>
        <w:jc w:val="both"/>
        <w:rPr>
          <w:rFonts w:ascii="Times New Roman" w:hAnsi="Times New Roman"/>
          <w:bCs/>
          <w:sz w:val="24"/>
          <w:szCs w:val="24"/>
          <w:lang w:val="tg-Cyrl-TJ" w:eastAsia="ru-RU"/>
        </w:rPr>
      </w:pPr>
      <w:r w:rsidRPr="00A30233">
        <w:rPr>
          <w:rFonts w:ascii="Times New Roman" w:hAnsi="Times New Roman"/>
          <w:bCs/>
          <w:sz w:val="24"/>
          <w:szCs w:val="24"/>
          <w:lang w:val="tg-Cyrl-TJ" w:eastAsia="ru-RU"/>
        </w:rPr>
        <w:t>На момент определения победителей Участник не должен иметь просроченной задолженности перед Банком по действующим продуктам Банка.</w:t>
      </w:r>
    </w:p>
    <w:p w14:paraId="11D808F1" w14:textId="6943A7CB" w:rsidR="009736CE" w:rsidRPr="00A30233" w:rsidRDefault="009736CE" w:rsidP="00294553">
      <w:pPr>
        <w:tabs>
          <w:tab w:val="left" w:pos="1134"/>
        </w:tabs>
        <w:jc w:val="both"/>
        <w:rPr>
          <w:b/>
          <w:sz w:val="28"/>
          <w:szCs w:val="24"/>
          <w:lang w:val="tg-Cyrl-TJ" w:eastAsia="ru-RU"/>
        </w:rPr>
      </w:pPr>
    </w:p>
    <w:p w14:paraId="5634EA88" w14:textId="1055D8AA" w:rsidR="001B6489" w:rsidRPr="00A30233" w:rsidRDefault="00D37FB9" w:rsidP="00637A44">
      <w:pPr>
        <w:numPr>
          <w:ilvl w:val="0"/>
          <w:numId w:val="1"/>
        </w:numPr>
        <w:tabs>
          <w:tab w:val="left" w:pos="1134"/>
        </w:tabs>
        <w:spacing w:line="276" w:lineRule="auto"/>
        <w:jc w:val="both"/>
        <w:rPr>
          <w:b/>
          <w:sz w:val="28"/>
          <w:szCs w:val="24"/>
          <w:lang w:val="tg-Cyrl-TJ" w:eastAsia="ru-RU"/>
        </w:rPr>
      </w:pPr>
      <w:r w:rsidRPr="00A30233">
        <w:rPr>
          <w:b/>
          <w:sz w:val="28"/>
          <w:szCs w:val="24"/>
          <w:lang w:val="ru-RU" w:eastAsia="ru-RU"/>
        </w:rPr>
        <w:t>Призовой фонд</w:t>
      </w:r>
      <w:r w:rsidRPr="00A30233">
        <w:rPr>
          <w:b/>
          <w:sz w:val="28"/>
          <w:szCs w:val="24"/>
          <w:lang w:val="tg-Cyrl-TJ" w:eastAsia="ru-RU"/>
        </w:rPr>
        <w:t xml:space="preserve"> </w:t>
      </w:r>
    </w:p>
    <w:p w14:paraId="317D1F1C" w14:textId="63890BDB" w:rsidR="00D37FB9" w:rsidRPr="00A30233" w:rsidRDefault="00D37FB9" w:rsidP="00637A44">
      <w:pPr>
        <w:numPr>
          <w:ilvl w:val="1"/>
          <w:numId w:val="1"/>
        </w:numPr>
        <w:tabs>
          <w:tab w:val="left" w:pos="993"/>
        </w:tabs>
        <w:spacing w:line="276" w:lineRule="auto"/>
        <w:jc w:val="both"/>
        <w:rPr>
          <w:sz w:val="24"/>
          <w:szCs w:val="24"/>
          <w:lang w:val="tg-Cyrl-TJ" w:eastAsia="ru-RU"/>
        </w:rPr>
      </w:pPr>
      <w:r w:rsidRPr="00A30233">
        <w:rPr>
          <w:sz w:val="24"/>
          <w:szCs w:val="24"/>
          <w:lang w:val="tg-Cyrl-TJ" w:eastAsia="ru-RU"/>
        </w:rPr>
        <w:t xml:space="preserve">Призовой фонд Акции – золотые слитки в </w:t>
      </w:r>
      <w:r w:rsidRPr="00A30233">
        <w:rPr>
          <w:sz w:val="24"/>
          <w:szCs w:val="24"/>
          <w:lang w:val="ru-RU" w:eastAsia="ru-RU"/>
        </w:rPr>
        <w:t>следующем количестве</w:t>
      </w:r>
      <w:r w:rsidRPr="00A30233">
        <w:rPr>
          <w:sz w:val="24"/>
          <w:szCs w:val="24"/>
          <w:lang w:val="tg-Cyrl-TJ" w:eastAsia="ru-RU"/>
        </w:rPr>
        <w:t>:</w:t>
      </w:r>
    </w:p>
    <w:p w14:paraId="79F73F91" w14:textId="06F815E8" w:rsidR="00717F83" w:rsidRPr="00A30233" w:rsidRDefault="00717F83" w:rsidP="00294553">
      <w:pPr>
        <w:tabs>
          <w:tab w:val="left" w:pos="993"/>
        </w:tabs>
        <w:jc w:val="both"/>
        <w:rPr>
          <w:sz w:val="24"/>
          <w:szCs w:val="24"/>
          <w:lang w:val="tg-Cyrl-TJ" w:eastAsia="ru-RU"/>
        </w:rPr>
      </w:pPr>
    </w:p>
    <w:tbl>
      <w:tblPr>
        <w:tblStyle w:val="af2"/>
        <w:tblW w:w="0" w:type="auto"/>
        <w:tblInd w:w="704" w:type="dxa"/>
        <w:tblLook w:val="04A0" w:firstRow="1" w:lastRow="0" w:firstColumn="1" w:lastColumn="0" w:noHBand="0" w:noVBand="1"/>
      </w:tblPr>
      <w:tblGrid>
        <w:gridCol w:w="462"/>
        <w:gridCol w:w="2940"/>
        <w:gridCol w:w="1418"/>
        <w:gridCol w:w="2198"/>
        <w:gridCol w:w="2078"/>
      </w:tblGrid>
      <w:tr w:rsidR="00A35C6F" w:rsidRPr="00A30233" w14:paraId="00E80A5E" w14:textId="77777777" w:rsidTr="00294553">
        <w:tc>
          <w:tcPr>
            <w:tcW w:w="462" w:type="dxa"/>
            <w:vAlign w:val="center"/>
          </w:tcPr>
          <w:p w14:paraId="18645A95" w14:textId="6AE8ACA1" w:rsidR="00A35C6F" w:rsidRPr="00A30233" w:rsidRDefault="00A35C6F" w:rsidP="00A35C6F">
            <w:pPr>
              <w:pStyle w:val="a3"/>
              <w:tabs>
                <w:tab w:val="left" w:pos="993"/>
              </w:tabs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val="tg-Cyrl-TJ" w:eastAsia="ru-RU"/>
              </w:rPr>
            </w:pPr>
            <w:r w:rsidRPr="00A30233">
              <w:rPr>
                <w:rFonts w:ascii="Times New Roman" w:eastAsia="Times New Roman" w:hAnsi="Times New Roman"/>
                <w:sz w:val="24"/>
                <w:szCs w:val="24"/>
                <w:lang w:val="tg-Cyrl-TJ" w:eastAsia="ru-RU"/>
              </w:rPr>
              <w:lastRenderedPageBreak/>
              <w:t>№</w:t>
            </w:r>
          </w:p>
        </w:tc>
        <w:tc>
          <w:tcPr>
            <w:tcW w:w="2940" w:type="dxa"/>
            <w:vAlign w:val="center"/>
          </w:tcPr>
          <w:p w14:paraId="5CF3B4F5" w14:textId="09927BDA" w:rsidR="00A35C6F" w:rsidRPr="00A30233" w:rsidRDefault="00A35C6F" w:rsidP="00294553">
            <w:pPr>
              <w:pStyle w:val="a3"/>
              <w:tabs>
                <w:tab w:val="left" w:pos="993"/>
              </w:tabs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val="tg-Cyrl-TJ" w:eastAsia="ru-RU"/>
              </w:rPr>
            </w:pPr>
            <w:r w:rsidRPr="00A30233">
              <w:rPr>
                <w:rFonts w:ascii="Times New Roman" w:eastAsia="Times New Roman" w:hAnsi="Times New Roman"/>
                <w:sz w:val="24"/>
                <w:szCs w:val="24"/>
                <w:lang w:val="tg-Cyrl-TJ" w:eastAsia="ru-RU"/>
              </w:rPr>
              <w:t>Вес слитка</w:t>
            </w:r>
          </w:p>
        </w:tc>
        <w:tc>
          <w:tcPr>
            <w:tcW w:w="1418" w:type="dxa"/>
            <w:vAlign w:val="center"/>
          </w:tcPr>
          <w:p w14:paraId="0C720901" w14:textId="0412E79C" w:rsidR="00A35C6F" w:rsidRPr="00A30233" w:rsidRDefault="00A35C6F" w:rsidP="00294553">
            <w:pPr>
              <w:pStyle w:val="a3"/>
              <w:tabs>
                <w:tab w:val="left" w:pos="993"/>
              </w:tabs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val="tg-Cyrl-TJ" w:eastAsia="ru-RU"/>
              </w:rPr>
            </w:pPr>
            <w:r w:rsidRPr="00A30233">
              <w:rPr>
                <w:rFonts w:ascii="Times New Roman" w:eastAsia="Times New Roman" w:hAnsi="Times New Roman"/>
                <w:sz w:val="24"/>
                <w:szCs w:val="24"/>
                <w:lang w:val="tg-Cyrl-TJ" w:eastAsia="ru-RU"/>
              </w:rPr>
              <w:t>Количество / штук</w:t>
            </w:r>
          </w:p>
        </w:tc>
        <w:tc>
          <w:tcPr>
            <w:tcW w:w="2198" w:type="dxa"/>
            <w:vAlign w:val="center"/>
          </w:tcPr>
          <w:p w14:paraId="0DD0115B" w14:textId="4652060C" w:rsidR="00A35C6F" w:rsidRPr="00A30233" w:rsidRDefault="00A35C6F" w:rsidP="00294553">
            <w:pPr>
              <w:pStyle w:val="a3"/>
              <w:tabs>
                <w:tab w:val="left" w:pos="993"/>
              </w:tabs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val="tg-Cyrl-TJ" w:eastAsia="ru-RU"/>
              </w:rPr>
            </w:pPr>
            <w:r w:rsidRPr="00A30233">
              <w:rPr>
                <w:rFonts w:ascii="Times New Roman" w:eastAsia="Times New Roman" w:hAnsi="Times New Roman"/>
                <w:sz w:val="24"/>
                <w:szCs w:val="24"/>
                <w:lang w:val="tg-Cyrl-TJ" w:eastAsia="ru-RU"/>
              </w:rPr>
              <w:t xml:space="preserve">Стоимость за </w:t>
            </w:r>
            <w:r w:rsidR="00A24DCA">
              <w:rPr>
                <w:rFonts w:ascii="Times New Roman" w:eastAsia="Times New Roman" w:hAnsi="Times New Roman"/>
                <w:sz w:val="24"/>
                <w:szCs w:val="24"/>
                <w:lang w:val="tg-Cyrl-TJ" w:eastAsia="ru-RU"/>
              </w:rPr>
              <w:t>один слиток</w:t>
            </w:r>
            <w:r w:rsidRPr="00A30233">
              <w:rPr>
                <w:rFonts w:ascii="Times New Roman" w:eastAsia="Times New Roman" w:hAnsi="Times New Roman"/>
                <w:sz w:val="24"/>
                <w:szCs w:val="24"/>
                <w:lang w:val="tg-Cyrl-TJ" w:eastAsia="ru-RU"/>
              </w:rPr>
              <w:t xml:space="preserve"> (сомони)</w:t>
            </w:r>
            <w:r w:rsidR="00F1180A" w:rsidRPr="00A24D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2078" w:type="dxa"/>
            <w:vAlign w:val="bottom"/>
          </w:tcPr>
          <w:p w14:paraId="0236870F" w14:textId="359C5CF9" w:rsidR="00A35C6F" w:rsidRPr="00A30233" w:rsidRDefault="00A35C6F" w:rsidP="00294553">
            <w:pPr>
              <w:pStyle w:val="a3"/>
              <w:tabs>
                <w:tab w:val="left" w:pos="993"/>
              </w:tabs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val="tg-Cyrl-TJ" w:eastAsia="ru-RU"/>
              </w:rPr>
            </w:pPr>
            <w:r w:rsidRPr="00A30233">
              <w:rPr>
                <w:rFonts w:ascii="Times New Roman" w:eastAsia="Times New Roman" w:hAnsi="Times New Roman"/>
                <w:sz w:val="24"/>
                <w:szCs w:val="24"/>
                <w:lang w:val="tg-Cyrl-TJ" w:eastAsia="ru-RU"/>
              </w:rPr>
              <w:t>Общая стоимость (сомони)</w:t>
            </w:r>
            <w:r w:rsidR="00F1180A" w:rsidRPr="00A30233">
              <w:rPr>
                <w:rFonts w:ascii="Times New Roman" w:eastAsia="Times New Roman" w:hAnsi="Times New Roman"/>
                <w:sz w:val="24"/>
                <w:szCs w:val="24"/>
                <w:lang w:val="tg-Cyrl-TJ" w:eastAsia="ru-RU"/>
              </w:rPr>
              <w:t xml:space="preserve"> *</w:t>
            </w:r>
          </w:p>
        </w:tc>
      </w:tr>
      <w:tr w:rsidR="00A35C6F" w:rsidRPr="00A30233" w14:paraId="308BFF1B" w14:textId="77777777" w:rsidTr="00294553">
        <w:tc>
          <w:tcPr>
            <w:tcW w:w="462" w:type="dxa"/>
            <w:vAlign w:val="center"/>
          </w:tcPr>
          <w:p w14:paraId="64D11E15" w14:textId="38CAC81A" w:rsidR="00A35C6F" w:rsidRPr="00A30233" w:rsidRDefault="00A35C6F" w:rsidP="00294553">
            <w:pPr>
              <w:pStyle w:val="a3"/>
              <w:tabs>
                <w:tab w:val="left" w:pos="993"/>
              </w:tabs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val="tg-Cyrl-TJ" w:eastAsia="ru-RU"/>
              </w:rPr>
            </w:pPr>
            <w:r w:rsidRPr="00A30233">
              <w:rPr>
                <w:rFonts w:ascii="Times New Roman" w:eastAsia="Times New Roman" w:hAnsi="Times New Roman"/>
                <w:sz w:val="24"/>
                <w:szCs w:val="24"/>
                <w:lang w:val="tg-Cyrl-TJ" w:eastAsia="ru-RU"/>
              </w:rPr>
              <w:t>1</w:t>
            </w:r>
          </w:p>
        </w:tc>
        <w:tc>
          <w:tcPr>
            <w:tcW w:w="2940" w:type="dxa"/>
            <w:vAlign w:val="center"/>
          </w:tcPr>
          <w:p w14:paraId="457BFC19" w14:textId="2E68CCC4" w:rsidR="00A35C6F" w:rsidRPr="00A30233" w:rsidRDefault="00A35C6F" w:rsidP="00294553">
            <w:pPr>
              <w:pStyle w:val="a3"/>
              <w:tabs>
                <w:tab w:val="left" w:pos="993"/>
              </w:tabs>
              <w:ind w:left="0"/>
              <w:rPr>
                <w:rFonts w:ascii="Times New Roman" w:eastAsia="Times New Roman" w:hAnsi="Times New Roman"/>
                <w:sz w:val="24"/>
                <w:szCs w:val="24"/>
                <w:lang w:val="tg-Cyrl-TJ" w:eastAsia="ru-RU"/>
              </w:rPr>
            </w:pPr>
            <w:r w:rsidRPr="00A30233">
              <w:rPr>
                <w:rFonts w:ascii="Times New Roman" w:eastAsia="Times New Roman" w:hAnsi="Times New Roman"/>
                <w:sz w:val="24"/>
                <w:szCs w:val="24"/>
                <w:lang w:val="tg-Cyrl-TJ" w:eastAsia="ru-RU"/>
              </w:rPr>
              <w:t>5 (пять) граммов</w:t>
            </w:r>
          </w:p>
        </w:tc>
        <w:tc>
          <w:tcPr>
            <w:tcW w:w="1418" w:type="dxa"/>
            <w:vAlign w:val="center"/>
          </w:tcPr>
          <w:p w14:paraId="40831736" w14:textId="5E12C4A6" w:rsidR="00A35C6F" w:rsidRPr="00A30233" w:rsidRDefault="00A35C6F" w:rsidP="00294553">
            <w:pPr>
              <w:pStyle w:val="a3"/>
              <w:tabs>
                <w:tab w:val="left" w:pos="993"/>
              </w:tabs>
              <w:ind w:left="0"/>
              <w:rPr>
                <w:rFonts w:ascii="Times New Roman" w:eastAsia="Times New Roman" w:hAnsi="Times New Roman"/>
                <w:sz w:val="24"/>
                <w:szCs w:val="24"/>
                <w:lang w:val="tg-Cyrl-TJ" w:eastAsia="ru-RU"/>
              </w:rPr>
            </w:pPr>
            <w:r w:rsidRPr="00A30233">
              <w:rPr>
                <w:rFonts w:ascii="Times New Roman" w:eastAsia="Times New Roman" w:hAnsi="Times New Roman"/>
                <w:sz w:val="24"/>
                <w:szCs w:val="24"/>
                <w:lang w:val="tg-Cyrl-TJ" w:eastAsia="ru-RU"/>
              </w:rPr>
              <w:t>4 (четыре)</w:t>
            </w:r>
          </w:p>
        </w:tc>
        <w:tc>
          <w:tcPr>
            <w:tcW w:w="2198" w:type="dxa"/>
            <w:vAlign w:val="center"/>
          </w:tcPr>
          <w:p w14:paraId="001E3B14" w14:textId="23786AF0" w:rsidR="00A35C6F" w:rsidRPr="00A30233" w:rsidRDefault="00F1180A" w:rsidP="00294553">
            <w:pPr>
              <w:pStyle w:val="a3"/>
              <w:tabs>
                <w:tab w:val="left" w:pos="993"/>
              </w:tabs>
              <w:ind w:left="0"/>
              <w:rPr>
                <w:rFonts w:ascii="Times New Roman" w:eastAsia="Times New Roman" w:hAnsi="Times New Roman"/>
                <w:sz w:val="24"/>
                <w:szCs w:val="24"/>
                <w:lang w:val="tg-Cyrl-TJ" w:eastAsia="ru-RU"/>
              </w:rPr>
            </w:pPr>
            <w:r w:rsidRPr="00A30233">
              <w:rPr>
                <w:rFonts w:ascii="Times New Roman" w:eastAsia="Times New Roman" w:hAnsi="Times New Roman"/>
                <w:sz w:val="24"/>
                <w:szCs w:val="24"/>
                <w:lang w:val="en-AU" w:eastAsia="ru-RU"/>
              </w:rPr>
              <w:t>7</w:t>
            </w:r>
            <w:r w:rsidRPr="00A302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A30233" w:rsidRPr="00A302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488</w:t>
            </w:r>
            <w:r w:rsidRPr="00A30233">
              <w:rPr>
                <w:rFonts w:ascii="Times New Roman" w:eastAsia="Times New Roman" w:hAnsi="Times New Roman"/>
                <w:sz w:val="24"/>
                <w:szCs w:val="24"/>
                <w:lang w:val="en-AU" w:eastAsia="ru-RU"/>
              </w:rPr>
              <w:t>.</w:t>
            </w:r>
            <w:r w:rsidR="00A30233" w:rsidRPr="00A302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  <w:r w:rsidRPr="00A30233">
              <w:rPr>
                <w:rFonts w:ascii="Times New Roman" w:eastAsia="Times New Roman" w:hAnsi="Times New Roman"/>
                <w:sz w:val="24"/>
                <w:szCs w:val="24"/>
                <w:lang w:val="en-AU" w:eastAsia="ru-RU"/>
              </w:rPr>
              <w:t>8</w:t>
            </w:r>
          </w:p>
        </w:tc>
        <w:tc>
          <w:tcPr>
            <w:tcW w:w="2078" w:type="dxa"/>
            <w:vAlign w:val="bottom"/>
          </w:tcPr>
          <w:p w14:paraId="22CD142E" w14:textId="6005C519" w:rsidR="00A35C6F" w:rsidRPr="00A30233" w:rsidRDefault="00F1180A" w:rsidP="00294553">
            <w:pPr>
              <w:pStyle w:val="a3"/>
              <w:tabs>
                <w:tab w:val="left" w:pos="993"/>
              </w:tabs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val="tg-Cyrl-TJ" w:eastAsia="ru-RU"/>
              </w:rPr>
            </w:pPr>
            <w:r w:rsidRPr="00A30233">
              <w:rPr>
                <w:rFonts w:ascii="Times New Roman" w:eastAsia="Times New Roman" w:hAnsi="Times New Roman"/>
                <w:sz w:val="24"/>
                <w:szCs w:val="24"/>
                <w:lang w:val="tg-Cyrl-TJ" w:eastAsia="ru-RU"/>
              </w:rPr>
              <w:t xml:space="preserve">29 </w:t>
            </w:r>
            <w:r w:rsidR="00A30233" w:rsidRPr="00A30233">
              <w:rPr>
                <w:rFonts w:ascii="Times New Roman" w:eastAsia="Times New Roman" w:hAnsi="Times New Roman"/>
                <w:sz w:val="24"/>
                <w:szCs w:val="24"/>
                <w:lang w:val="tg-Cyrl-TJ" w:eastAsia="ru-RU"/>
              </w:rPr>
              <w:t>955</w:t>
            </w:r>
            <w:r w:rsidRPr="00A30233">
              <w:rPr>
                <w:rFonts w:ascii="Times New Roman" w:eastAsia="Times New Roman" w:hAnsi="Times New Roman"/>
                <w:sz w:val="24"/>
                <w:szCs w:val="24"/>
                <w:lang w:val="tg-Cyrl-TJ" w:eastAsia="ru-RU"/>
              </w:rPr>
              <w:t>,</w:t>
            </w:r>
            <w:r w:rsidR="00A30233" w:rsidRPr="00A30233">
              <w:rPr>
                <w:rFonts w:ascii="Times New Roman" w:eastAsia="Times New Roman" w:hAnsi="Times New Roman"/>
                <w:sz w:val="24"/>
                <w:szCs w:val="24"/>
                <w:lang w:val="tg-Cyrl-TJ" w:eastAsia="ru-RU"/>
              </w:rPr>
              <w:t>5</w:t>
            </w:r>
            <w:r w:rsidRPr="00A30233">
              <w:rPr>
                <w:rFonts w:ascii="Times New Roman" w:eastAsia="Times New Roman" w:hAnsi="Times New Roman"/>
                <w:sz w:val="24"/>
                <w:szCs w:val="24"/>
                <w:lang w:val="tg-Cyrl-TJ" w:eastAsia="ru-RU"/>
              </w:rPr>
              <w:t>2</w:t>
            </w:r>
          </w:p>
        </w:tc>
      </w:tr>
      <w:tr w:rsidR="00A35C6F" w:rsidRPr="00A30233" w14:paraId="09CD5ED2" w14:textId="77777777" w:rsidTr="00294553">
        <w:tc>
          <w:tcPr>
            <w:tcW w:w="462" w:type="dxa"/>
            <w:vAlign w:val="center"/>
          </w:tcPr>
          <w:p w14:paraId="05C6813C" w14:textId="097E93BF" w:rsidR="00A35C6F" w:rsidRPr="00A30233" w:rsidRDefault="00A35C6F" w:rsidP="00294553">
            <w:pPr>
              <w:pStyle w:val="a3"/>
              <w:tabs>
                <w:tab w:val="left" w:pos="993"/>
              </w:tabs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val="tg-Cyrl-TJ" w:eastAsia="ru-RU"/>
              </w:rPr>
            </w:pPr>
            <w:r w:rsidRPr="00A30233">
              <w:rPr>
                <w:rFonts w:ascii="Times New Roman" w:eastAsia="Times New Roman" w:hAnsi="Times New Roman"/>
                <w:sz w:val="24"/>
                <w:szCs w:val="24"/>
                <w:lang w:val="tg-Cyrl-TJ" w:eastAsia="ru-RU"/>
              </w:rPr>
              <w:t>2</w:t>
            </w:r>
          </w:p>
        </w:tc>
        <w:tc>
          <w:tcPr>
            <w:tcW w:w="2940" w:type="dxa"/>
            <w:vAlign w:val="center"/>
          </w:tcPr>
          <w:p w14:paraId="2B5886C8" w14:textId="17D5177A" w:rsidR="00A35C6F" w:rsidRPr="00A30233" w:rsidRDefault="00A35C6F" w:rsidP="00294553">
            <w:pPr>
              <w:pStyle w:val="a3"/>
              <w:tabs>
                <w:tab w:val="left" w:pos="993"/>
              </w:tabs>
              <w:ind w:left="0"/>
              <w:rPr>
                <w:rFonts w:ascii="Times New Roman" w:eastAsia="Times New Roman" w:hAnsi="Times New Roman"/>
                <w:sz w:val="24"/>
                <w:szCs w:val="24"/>
                <w:lang w:val="tg-Cyrl-TJ" w:eastAsia="ru-RU"/>
              </w:rPr>
            </w:pPr>
            <w:r w:rsidRPr="00A30233">
              <w:rPr>
                <w:rFonts w:ascii="Times New Roman" w:eastAsia="Times New Roman" w:hAnsi="Times New Roman"/>
                <w:sz w:val="24"/>
                <w:szCs w:val="24"/>
                <w:lang w:val="tg-Cyrl-TJ" w:eastAsia="ru-RU"/>
              </w:rPr>
              <w:t>10 (десять) граммов</w:t>
            </w:r>
          </w:p>
        </w:tc>
        <w:tc>
          <w:tcPr>
            <w:tcW w:w="1418" w:type="dxa"/>
            <w:vAlign w:val="center"/>
          </w:tcPr>
          <w:p w14:paraId="7E377208" w14:textId="7358A497" w:rsidR="00A35C6F" w:rsidRPr="00A30233" w:rsidRDefault="00A35C6F" w:rsidP="00294553">
            <w:pPr>
              <w:pStyle w:val="a3"/>
              <w:tabs>
                <w:tab w:val="left" w:pos="993"/>
              </w:tabs>
              <w:ind w:left="0"/>
              <w:rPr>
                <w:rFonts w:ascii="Times New Roman" w:eastAsia="Times New Roman" w:hAnsi="Times New Roman"/>
                <w:sz w:val="24"/>
                <w:szCs w:val="24"/>
                <w:lang w:val="tg-Cyrl-TJ" w:eastAsia="ru-RU"/>
              </w:rPr>
            </w:pPr>
            <w:r w:rsidRPr="00A30233">
              <w:rPr>
                <w:rFonts w:ascii="Times New Roman" w:eastAsia="Times New Roman" w:hAnsi="Times New Roman"/>
                <w:sz w:val="24"/>
                <w:szCs w:val="24"/>
                <w:lang w:val="tg-Cyrl-TJ" w:eastAsia="ru-RU"/>
              </w:rPr>
              <w:t>4 (четыре)</w:t>
            </w:r>
          </w:p>
        </w:tc>
        <w:tc>
          <w:tcPr>
            <w:tcW w:w="2198" w:type="dxa"/>
            <w:vAlign w:val="center"/>
          </w:tcPr>
          <w:p w14:paraId="301E92C5" w14:textId="36B1813F" w:rsidR="00A35C6F" w:rsidRPr="00A30233" w:rsidRDefault="00A30233" w:rsidP="00294553">
            <w:pPr>
              <w:pStyle w:val="a3"/>
              <w:tabs>
                <w:tab w:val="left" w:pos="993"/>
              </w:tabs>
              <w:ind w:left="0"/>
              <w:rPr>
                <w:rFonts w:ascii="Times New Roman" w:eastAsia="Times New Roman" w:hAnsi="Times New Roman"/>
                <w:sz w:val="24"/>
                <w:szCs w:val="24"/>
                <w:lang w:val="tg-Cyrl-TJ" w:eastAsia="ru-RU"/>
              </w:rPr>
            </w:pPr>
            <w:r w:rsidRPr="00A30233">
              <w:rPr>
                <w:rFonts w:ascii="Times New Roman" w:eastAsia="Times New Roman" w:hAnsi="Times New Roman"/>
                <w:sz w:val="24"/>
                <w:szCs w:val="24"/>
                <w:lang w:val="en-AU" w:eastAsia="ru-RU"/>
              </w:rPr>
              <w:t>14</w:t>
            </w:r>
            <w:r w:rsidRPr="00A302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30233">
              <w:rPr>
                <w:rFonts w:ascii="Times New Roman" w:eastAsia="Times New Roman" w:hAnsi="Times New Roman"/>
                <w:sz w:val="24"/>
                <w:szCs w:val="24"/>
                <w:lang w:val="en-AU" w:eastAsia="ru-RU"/>
              </w:rPr>
              <w:t>855.84</w:t>
            </w:r>
          </w:p>
        </w:tc>
        <w:tc>
          <w:tcPr>
            <w:tcW w:w="2078" w:type="dxa"/>
            <w:vAlign w:val="bottom"/>
          </w:tcPr>
          <w:p w14:paraId="1FF15EC5" w14:textId="3ED4708B" w:rsidR="00A35C6F" w:rsidRPr="00A30233" w:rsidRDefault="00F1180A" w:rsidP="00294553">
            <w:pPr>
              <w:pStyle w:val="a3"/>
              <w:tabs>
                <w:tab w:val="left" w:pos="993"/>
              </w:tabs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val="tg-Cyrl-TJ" w:eastAsia="ru-RU"/>
              </w:rPr>
            </w:pPr>
            <w:r w:rsidRPr="00A30233">
              <w:rPr>
                <w:rFonts w:ascii="Times New Roman" w:eastAsia="Times New Roman" w:hAnsi="Times New Roman"/>
                <w:sz w:val="24"/>
                <w:szCs w:val="24"/>
                <w:lang w:val="tg-Cyrl-TJ" w:eastAsia="ru-RU"/>
              </w:rPr>
              <w:t>5</w:t>
            </w:r>
            <w:r w:rsidR="00A30233" w:rsidRPr="00A30233">
              <w:rPr>
                <w:rFonts w:ascii="Times New Roman" w:eastAsia="Times New Roman" w:hAnsi="Times New Roman"/>
                <w:sz w:val="24"/>
                <w:szCs w:val="24"/>
                <w:lang w:val="tg-Cyrl-TJ" w:eastAsia="ru-RU"/>
              </w:rPr>
              <w:t>9</w:t>
            </w:r>
            <w:r w:rsidRPr="00A30233">
              <w:rPr>
                <w:rFonts w:ascii="Times New Roman" w:eastAsia="Times New Roman" w:hAnsi="Times New Roman"/>
                <w:sz w:val="24"/>
                <w:szCs w:val="24"/>
                <w:lang w:val="tg-Cyrl-TJ" w:eastAsia="ru-RU"/>
              </w:rPr>
              <w:t xml:space="preserve"> </w:t>
            </w:r>
            <w:r w:rsidR="00A30233" w:rsidRPr="00A30233">
              <w:rPr>
                <w:rFonts w:ascii="Times New Roman" w:eastAsia="Times New Roman" w:hAnsi="Times New Roman"/>
                <w:sz w:val="24"/>
                <w:szCs w:val="24"/>
                <w:lang w:val="tg-Cyrl-TJ" w:eastAsia="ru-RU"/>
              </w:rPr>
              <w:t>423</w:t>
            </w:r>
            <w:r w:rsidRPr="00A30233">
              <w:rPr>
                <w:rFonts w:ascii="Times New Roman" w:eastAsia="Times New Roman" w:hAnsi="Times New Roman"/>
                <w:sz w:val="24"/>
                <w:szCs w:val="24"/>
                <w:lang w:val="tg-Cyrl-TJ" w:eastAsia="ru-RU"/>
              </w:rPr>
              <w:t>,</w:t>
            </w:r>
            <w:r w:rsidR="00A30233" w:rsidRPr="00A30233">
              <w:rPr>
                <w:rFonts w:ascii="Times New Roman" w:eastAsia="Times New Roman" w:hAnsi="Times New Roman"/>
                <w:sz w:val="24"/>
                <w:szCs w:val="24"/>
                <w:lang w:val="tg-Cyrl-TJ" w:eastAsia="ru-RU"/>
              </w:rPr>
              <w:t>3</w:t>
            </w:r>
            <w:r w:rsidRPr="00A30233">
              <w:rPr>
                <w:rFonts w:ascii="Times New Roman" w:eastAsia="Times New Roman" w:hAnsi="Times New Roman"/>
                <w:sz w:val="24"/>
                <w:szCs w:val="24"/>
                <w:lang w:val="tg-Cyrl-TJ" w:eastAsia="ru-RU"/>
              </w:rPr>
              <w:t>6</w:t>
            </w:r>
          </w:p>
        </w:tc>
      </w:tr>
      <w:tr w:rsidR="00A35C6F" w:rsidRPr="00A30233" w14:paraId="1FD969C0" w14:textId="77777777" w:rsidTr="00294553">
        <w:tc>
          <w:tcPr>
            <w:tcW w:w="462" w:type="dxa"/>
            <w:vAlign w:val="center"/>
          </w:tcPr>
          <w:p w14:paraId="26BB5B0F" w14:textId="7BE29736" w:rsidR="00A35C6F" w:rsidRPr="00A30233" w:rsidRDefault="00A35C6F" w:rsidP="00294553">
            <w:pPr>
              <w:pStyle w:val="a3"/>
              <w:tabs>
                <w:tab w:val="left" w:pos="993"/>
              </w:tabs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val="tg-Cyrl-TJ" w:eastAsia="ru-RU"/>
              </w:rPr>
            </w:pPr>
            <w:r w:rsidRPr="00A30233">
              <w:rPr>
                <w:rFonts w:ascii="Times New Roman" w:eastAsia="Times New Roman" w:hAnsi="Times New Roman"/>
                <w:sz w:val="24"/>
                <w:szCs w:val="24"/>
                <w:lang w:val="tg-Cyrl-TJ" w:eastAsia="ru-RU"/>
              </w:rPr>
              <w:t>3</w:t>
            </w:r>
          </w:p>
        </w:tc>
        <w:tc>
          <w:tcPr>
            <w:tcW w:w="2940" w:type="dxa"/>
            <w:vAlign w:val="center"/>
          </w:tcPr>
          <w:p w14:paraId="7CA10DD6" w14:textId="10561276" w:rsidR="00A35C6F" w:rsidRPr="00A30233" w:rsidRDefault="00A35C6F" w:rsidP="00294553">
            <w:pPr>
              <w:pStyle w:val="a3"/>
              <w:tabs>
                <w:tab w:val="left" w:pos="993"/>
              </w:tabs>
              <w:ind w:left="0"/>
              <w:rPr>
                <w:rFonts w:ascii="Times New Roman" w:eastAsia="Times New Roman" w:hAnsi="Times New Roman"/>
                <w:sz w:val="24"/>
                <w:szCs w:val="24"/>
                <w:lang w:val="tg-Cyrl-TJ" w:eastAsia="ru-RU"/>
              </w:rPr>
            </w:pPr>
            <w:r w:rsidRPr="00A30233">
              <w:rPr>
                <w:rFonts w:ascii="Times New Roman" w:eastAsia="Times New Roman" w:hAnsi="Times New Roman"/>
                <w:sz w:val="24"/>
                <w:szCs w:val="24"/>
                <w:lang w:val="tg-Cyrl-TJ" w:eastAsia="ru-RU"/>
              </w:rPr>
              <w:t>20 (двадцать) граммов</w:t>
            </w:r>
          </w:p>
        </w:tc>
        <w:tc>
          <w:tcPr>
            <w:tcW w:w="1418" w:type="dxa"/>
            <w:vAlign w:val="center"/>
          </w:tcPr>
          <w:p w14:paraId="499CBE35" w14:textId="15B16827" w:rsidR="00A35C6F" w:rsidRPr="00A30233" w:rsidRDefault="00A35C6F" w:rsidP="00294553">
            <w:pPr>
              <w:pStyle w:val="a3"/>
              <w:tabs>
                <w:tab w:val="left" w:pos="993"/>
              </w:tabs>
              <w:ind w:left="0"/>
              <w:rPr>
                <w:rFonts w:ascii="Times New Roman" w:eastAsia="Times New Roman" w:hAnsi="Times New Roman"/>
                <w:sz w:val="24"/>
                <w:szCs w:val="24"/>
                <w:lang w:val="tg-Cyrl-TJ" w:eastAsia="ru-RU"/>
              </w:rPr>
            </w:pPr>
            <w:r w:rsidRPr="00A30233">
              <w:rPr>
                <w:rFonts w:ascii="Times New Roman" w:eastAsia="Times New Roman" w:hAnsi="Times New Roman"/>
                <w:sz w:val="24"/>
                <w:szCs w:val="24"/>
                <w:lang w:val="tg-Cyrl-TJ" w:eastAsia="ru-RU"/>
              </w:rPr>
              <w:t>4 (четыре)</w:t>
            </w:r>
          </w:p>
        </w:tc>
        <w:tc>
          <w:tcPr>
            <w:tcW w:w="2198" w:type="dxa"/>
            <w:vAlign w:val="center"/>
          </w:tcPr>
          <w:p w14:paraId="1D39CDA6" w14:textId="0FCD33B5" w:rsidR="00A35C6F" w:rsidRPr="00A30233" w:rsidRDefault="00A30233" w:rsidP="00294553">
            <w:pPr>
              <w:pStyle w:val="a3"/>
              <w:tabs>
                <w:tab w:val="left" w:pos="993"/>
              </w:tabs>
              <w:ind w:left="0"/>
              <w:rPr>
                <w:rFonts w:ascii="Times New Roman" w:eastAsia="Times New Roman" w:hAnsi="Times New Roman"/>
                <w:sz w:val="24"/>
                <w:szCs w:val="24"/>
                <w:lang w:val="tg-Cyrl-TJ" w:eastAsia="ru-RU"/>
              </w:rPr>
            </w:pPr>
            <w:r w:rsidRPr="00A30233">
              <w:rPr>
                <w:rFonts w:ascii="Times New Roman" w:eastAsia="Times New Roman" w:hAnsi="Times New Roman"/>
                <w:sz w:val="24"/>
                <w:szCs w:val="24"/>
                <w:lang w:val="en-AU" w:eastAsia="ru-RU"/>
              </w:rPr>
              <w:t>29</w:t>
            </w:r>
            <w:r w:rsidRPr="00A302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30233">
              <w:rPr>
                <w:rFonts w:ascii="Times New Roman" w:eastAsia="Times New Roman" w:hAnsi="Times New Roman"/>
                <w:sz w:val="24"/>
                <w:szCs w:val="24"/>
                <w:lang w:val="en-AU" w:eastAsia="ru-RU"/>
              </w:rPr>
              <w:t>578.25</w:t>
            </w:r>
          </w:p>
        </w:tc>
        <w:tc>
          <w:tcPr>
            <w:tcW w:w="2078" w:type="dxa"/>
            <w:vAlign w:val="bottom"/>
          </w:tcPr>
          <w:p w14:paraId="4D931D57" w14:textId="056216B6" w:rsidR="00A35C6F" w:rsidRPr="00A30233" w:rsidRDefault="00A30233" w:rsidP="00294553">
            <w:pPr>
              <w:pStyle w:val="a3"/>
              <w:tabs>
                <w:tab w:val="left" w:pos="993"/>
              </w:tabs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val="tg-Cyrl-TJ" w:eastAsia="ru-RU"/>
              </w:rPr>
            </w:pPr>
            <w:r w:rsidRPr="00A30233">
              <w:rPr>
                <w:rFonts w:ascii="Times New Roman" w:eastAsia="Times New Roman" w:hAnsi="Times New Roman"/>
                <w:sz w:val="24"/>
                <w:szCs w:val="24"/>
                <w:lang w:val="tg-Cyrl-TJ" w:eastAsia="ru-RU"/>
              </w:rPr>
              <w:t>118</w:t>
            </w:r>
            <w:r w:rsidR="00F1180A" w:rsidRPr="00A30233">
              <w:rPr>
                <w:rFonts w:ascii="Times New Roman" w:eastAsia="Times New Roman" w:hAnsi="Times New Roman"/>
                <w:sz w:val="24"/>
                <w:szCs w:val="24"/>
                <w:lang w:val="tg-Cyrl-TJ" w:eastAsia="ru-RU"/>
              </w:rPr>
              <w:t xml:space="preserve"> </w:t>
            </w:r>
            <w:r w:rsidRPr="00A30233">
              <w:rPr>
                <w:rFonts w:ascii="Times New Roman" w:eastAsia="Times New Roman" w:hAnsi="Times New Roman"/>
                <w:sz w:val="24"/>
                <w:szCs w:val="24"/>
                <w:lang w:val="tg-Cyrl-TJ" w:eastAsia="ru-RU"/>
              </w:rPr>
              <w:t>31</w:t>
            </w:r>
            <w:r w:rsidR="00F1180A" w:rsidRPr="00A30233">
              <w:rPr>
                <w:rFonts w:ascii="Times New Roman" w:eastAsia="Times New Roman" w:hAnsi="Times New Roman"/>
                <w:sz w:val="24"/>
                <w:szCs w:val="24"/>
                <w:lang w:val="tg-Cyrl-TJ" w:eastAsia="ru-RU"/>
              </w:rPr>
              <w:t>3,</w:t>
            </w:r>
            <w:r w:rsidRPr="00A30233">
              <w:rPr>
                <w:rFonts w:ascii="Times New Roman" w:eastAsia="Times New Roman" w:hAnsi="Times New Roman"/>
                <w:sz w:val="24"/>
                <w:szCs w:val="24"/>
                <w:lang w:val="tg-Cyrl-TJ" w:eastAsia="ru-RU"/>
              </w:rPr>
              <w:t>13</w:t>
            </w:r>
          </w:p>
        </w:tc>
      </w:tr>
      <w:tr w:rsidR="001B32C1" w:rsidRPr="00A30233" w14:paraId="79E2DDA2" w14:textId="77777777" w:rsidTr="00A30233">
        <w:trPr>
          <w:trHeight w:val="378"/>
        </w:trPr>
        <w:tc>
          <w:tcPr>
            <w:tcW w:w="3402" w:type="dxa"/>
            <w:gridSpan w:val="2"/>
            <w:vAlign w:val="center"/>
          </w:tcPr>
          <w:p w14:paraId="041468ED" w14:textId="11697C11" w:rsidR="001B32C1" w:rsidRPr="00A30233" w:rsidRDefault="001B32C1" w:rsidP="00B218AF">
            <w:pPr>
              <w:pStyle w:val="a3"/>
              <w:tabs>
                <w:tab w:val="left" w:pos="993"/>
              </w:tabs>
              <w:ind w:left="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tg-Cyrl-TJ" w:eastAsia="ru-RU"/>
              </w:rPr>
            </w:pPr>
            <w:r w:rsidRPr="00A3023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tg-Cyrl-TJ" w:eastAsia="ru-RU"/>
              </w:rPr>
              <w:t>ИТОГО</w:t>
            </w:r>
          </w:p>
        </w:tc>
        <w:tc>
          <w:tcPr>
            <w:tcW w:w="1418" w:type="dxa"/>
            <w:vAlign w:val="center"/>
          </w:tcPr>
          <w:p w14:paraId="1E09EC65" w14:textId="7E520972" w:rsidR="001B32C1" w:rsidRPr="00A30233" w:rsidRDefault="001B32C1" w:rsidP="00294553">
            <w:pPr>
              <w:pStyle w:val="a3"/>
              <w:tabs>
                <w:tab w:val="left" w:pos="993"/>
              </w:tabs>
              <w:ind w:left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tg-Cyrl-TJ" w:eastAsia="ru-RU"/>
              </w:rPr>
            </w:pPr>
            <w:r w:rsidRPr="00A3023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tg-Cyrl-TJ" w:eastAsia="ru-RU"/>
              </w:rPr>
              <w:t>12 шт</w:t>
            </w:r>
          </w:p>
        </w:tc>
        <w:tc>
          <w:tcPr>
            <w:tcW w:w="2198" w:type="dxa"/>
            <w:vAlign w:val="center"/>
          </w:tcPr>
          <w:p w14:paraId="7DBE9D2E" w14:textId="77777777" w:rsidR="001B32C1" w:rsidRPr="00A30233" w:rsidRDefault="001B32C1" w:rsidP="00B218AF">
            <w:pPr>
              <w:pStyle w:val="a3"/>
              <w:tabs>
                <w:tab w:val="left" w:pos="993"/>
              </w:tabs>
              <w:ind w:left="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tg-Cyrl-TJ" w:eastAsia="ru-RU"/>
              </w:rPr>
            </w:pPr>
          </w:p>
        </w:tc>
        <w:tc>
          <w:tcPr>
            <w:tcW w:w="2078" w:type="dxa"/>
            <w:vAlign w:val="center"/>
          </w:tcPr>
          <w:p w14:paraId="14A0DA49" w14:textId="7983C55A" w:rsidR="001B32C1" w:rsidRPr="00A30233" w:rsidRDefault="00A30233" w:rsidP="00A30233">
            <w:pPr>
              <w:pStyle w:val="a3"/>
              <w:tabs>
                <w:tab w:val="left" w:pos="993"/>
              </w:tabs>
              <w:ind w:left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tg-Cyrl-TJ" w:eastAsia="ru-RU"/>
              </w:rPr>
            </w:pPr>
            <w:r w:rsidRPr="00A30233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207</w:t>
            </w:r>
            <w:r w:rsidR="00F1180A" w:rsidRPr="00A30233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6</w:t>
            </w:r>
            <w:r w:rsidRPr="00A30233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92</w:t>
            </w:r>
          </w:p>
        </w:tc>
      </w:tr>
    </w:tbl>
    <w:p w14:paraId="1F87683C" w14:textId="77777777" w:rsidR="00A35C6F" w:rsidRPr="00A30233" w:rsidRDefault="00A35C6F" w:rsidP="00A35C6F">
      <w:pPr>
        <w:pStyle w:val="a3"/>
        <w:tabs>
          <w:tab w:val="left" w:pos="993"/>
        </w:tabs>
        <w:ind w:left="1418"/>
        <w:jc w:val="both"/>
        <w:rPr>
          <w:rFonts w:ascii="Times New Roman" w:hAnsi="Times New Roman"/>
          <w:sz w:val="24"/>
          <w:szCs w:val="24"/>
          <w:lang w:val="tg-Cyrl-TJ" w:eastAsia="ru-RU"/>
        </w:rPr>
      </w:pPr>
    </w:p>
    <w:p w14:paraId="14EB615F" w14:textId="1DFE6177" w:rsidR="00F1180A" w:rsidRPr="00A30233" w:rsidRDefault="00F1180A" w:rsidP="00294553">
      <w:pPr>
        <w:pStyle w:val="a3"/>
        <w:tabs>
          <w:tab w:val="left" w:pos="993"/>
        </w:tabs>
        <w:ind w:left="426"/>
        <w:jc w:val="both"/>
        <w:rPr>
          <w:rFonts w:ascii="Times New Roman" w:hAnsi="Times New Roman"/>
          <w:sz w:val="24"/>
          <w:szCs w:val="24"/>
          <w:lang w:val="tg-Cyrl-TJ" w:eastAsia="ru-RU"/>
        </w:rPr>
      </w:pPr>
      <w:r w:rsidRPr="00A30233">
        <w:rPr>
          <w:rFonts w:ascii="Times New Roman" w:hAnsi="Times New Roman"/>
          <w:b/>
          <w:bCs/>
          <w:sz w:val="24"/>
          <w:szCs w:val="24"/>
          <w:lang w:eastAsia="ru-RU"/>
        </w:rPr>
        <w:t>*</w:t>
      </w:r>
      <w:r w:rsidRPr="00A30233">
        <w:rPr>
          <w:rFonts w:ascii="Times New Roman" w:hAnsi="Times New Roman"/>
          <w:sz w:val="24"/>
          <w:szCs w:val="24"/>
          <w:lang w:eastAsia="ru-RU"/>
        </w:rPr>
        <w:t xml:space="preserve"> Стоимость указана исходя из курса продажи </w:t>
      </w:r>
      <w:r w:rsidR="00EA1ECC" w:rsidRPr="00A30233">
        <w:rPr>
          <w:rFonts w:ascii="Times New Roman" w:hAnsi="Times New Roman"/>
          <w:sz w:val="24"/>
          <w:szCs w:val="24"/>
          <w:lang w:eastAsia="ru-RU"/>
        </w:rPr>
        <w:t>НБТ</w:t>
      </w:r>
      <w:r w:rsidRPr="00A30233">
        <w:rPr>
          <w:rFonts w:ascii="Times New Roman" w:hAnsi="Times New Roman"/>
          <w:sz w:val="24"/>
          <w:szCs w:val="24"/>
          <w:lang w:eastAsia="ru-RU"/>
        </w:rPr>
        <w:t xml:space="preserve"> золотых слитков на 2</w:t>
      </w:r>
      <w:r w:rsidR="00EA1ECC" w:rsidRPr="00A30233">
        <w:rPr>
          <w:rFonts w:ascii="Times New Roman" w:hAnsi="Times New Roman"/>
          <w:sz w:val="24"/>
          <w:szCs w:val="24"/>
          <w:lang w:eastAsia="ru-RU"/>
        </w:rPr>
        <w:t>1</w:t>
      </w:r>
      <w:r w:rsidRPr="00A30233">
        <w:rPr>
          <w:rFonts w:ascii="Times New Roman" w:hAnsi="Times New Roman"/>
          <w:sz w:val="24"/>
          <w:szCs w:val="24"/>
          <w:lang w:eastAsia="ru-RU"/>
        </w:rPr>
        <w:t>.04.2026 г., без учета налогов.</w:t>
      </w:r>
    </w:p>
    <w:p w14:paraId="281F3CCE" w14:textId="59172253" w:rsidR="00D37FB9" w:rsidRPr="00A30233" w:rsidRDefault="00D37FB9" w:rsidP="00637A44">
      <w:pPr>
        <w:tabs>
          <w:tab w:val="left" w:pos="993"/>
        </w:tabs>
        <w:spacing w:line="276" w:lineRule="auto"/>
        <w:ind w:left="792"/>
        <w:jc w:val="both"/>
        <w:rPr>
          <w:sz w:val="24"/>
          <w:szCs w:val="24"/>
          <w:lang w:val="tg-Cyrl-TJ" w:eastAsia="ru-RU"/>
        </w:rPr>
      </w:pPr>
      <w:r w:rsidRPr="00A30233">
        <w:rPr>
          <w:sz w:val="24"/>
          <w:szCs w:val="24"/>
          <w:lang w:val="tg-Cyrl-TJ" w:eastAsia="ru-RU"/>
        </w:rPr>
        <w:t>6.1.1. Денежный эквивалент призов не выплачивается, обмен не допускается.</w:t>
      </w:r>
    </w:p>
    <w:p w14:paraId="779A5FB0" w14:textId="5A30AF7E" w:rsidR="00EA1ECC" w:rsidRPr="00A30233" w:rsidRDefault="00D37FB9" w:rsidP="00EA1ECC">
      <w:pPr>
        <w:tabs>
          <w:tab w:val="left" w:pos="993"/>
        </w:tabs>
        <w:ind w:left="792"/>
        <w:jc w:val="both"/>
        <w:rPr>
          <w:sz w:val="24"/>
          <w:szCs w:val="24"/>
          <w:lang w:val="ru-RU" w:eastAsia="ru-RU"/>
        </w:rPr>
      </w:pPr>
      <w:r w:rsidRPr="00A30233">
        <w:rPr>
          <w:sz w:val="24"/>
          <w:szCs w:val="24"/>
          <w:lang w:val="tg-Cyrl-TJ" w:eastAsia="ru-RU"/>
        </w:rPr>
        <w:t>6.1.2</w:t>
      </w:r>
      <w:r w:rsidRPr="0080235D">
        <w:rPr>
          <w:sz w:val="24"/>
          <w:szCs w:val="24"/>
          <w:lang w:val="tg-Cyrl-TJ" w:eastAsia="ru-RU"/>
        </w:rPr>
        <w:t xml:space="preserve">. </w:t>
      </w:r>
      <w:r w:rsidR="00EA1ECC" w:rsidRPr="0080235D">
        <w:rPr>
          <w:sz w:val="24"/>
          <w:szCs w:val="24"/>
          <w:lang w:val="ru-RU" w:eastAsia="ru-RU"/>
        </w:rPr>
        <w:t>Общий бюджет Призового фонда Акции является оценочным и может быть скорректирован в зависимости от фактической стоимости золотых слитков на дату их приобретения.</w:t>
      </w:r>
    </w:p>
    <w:p w14:paraId="664941AD" w14:textId="7855D0DB" w:rsidR="00717F83" w:rsidRPr="00A30233" w:rsidRDefault="00717F83" w:rsidP="00EA1ECC">
      <w:pPr>
        <w:tabs>
          <w:tab w:val="left" w:pos="993"/>
        </w:tabs>
        <w:ind w:left="792"/>
        <w:jc w:val="both"/>
        <w:rPr>
          <w:sz w:val="24"/>
          <w:szCs w:val="24"/>
          <w:lang w:val="ru-RU" w:eastAsia="ru-RU"/>
        </w:rPr>
      </w:pPr>
    </w:p>
    <w:p w14:paraId="0FFAFC86" w14:textId="5000C0D9" w:rsidR="005E7C50" w:rsidRPr="00A30233" w:rsidRDefault="005E7C50" w:rsidP="00294553">
      <w:pPr>
        <w:pStyle w:val="a3"/>
        <w:numPr>
          <w:ilvl w:val="1"/>
          <w:numId w:val="1"/>
        </w:numPr>
        <w:tabs>
          <w:tab w:val="left" w:pos="1134"/>
        </w:tabs>
        <w:spacing w:line="240" w:lineRule="auto"/>
        <w:jc w:val="both"/>
        <w:rPr>
          <w:rFonts w:ascii="Times New Roman" w:hAnsi="Times New Roman"/>
          <w:b/>
          <w:sz w:val="24"/>
          <w:szCs w:val="24"/>
          <w:lang w:val="tg-Cyrl-TJ" w:eastAsia="ru-RU"/>
        </w:rPr>
      </w:pPr>
      <w:r w:rsidRPr="00A30233">
        <w:rPr>
          <w:rFonts w:ascii="Times New Roman" w:hAnsi="Times New Roman"/>
          <w:sz w:val="24"/>
          <w:szCs w:val="24"/>
          <w:lang w:val="tg-Cyrl-TJ" w:eastAsia="ru-RU"/>
        </w:rPr>
        <w:t>Призовой фонд распределяется с учетом регионального деления на 4 (четыре) региона. Регион участника определяется по филиалу выпуска банковской карты.</w:t>
      </w:r>
    </w:p>
    <w:p w14:paraId="4EDB4517" w14:textId="50BC3BDD" w:rsidR="005B090D" w:rsidRPr="00A30233" w:rsidRDefault="005E7C50" w:rsidP="00D7029C">
      <w:pPr>
        <w:numPr>
          <w:ilvl w:val="1"/>
          <w:numId w:val="1"/>
        </w:numPr>
        <w:tabs>
          <w:tab w:val="left" w:pos="1134"/>
        </w:tabs>
        <w:spacing w:line="276" w:lineRule="auto"/>
        <w:jc w:val="both"/>
        <w:rPr>
          <w:b/>
          <w:bCs/>
          <w:sz w:val="24"/>
          <w:szCs w:val="24"/>
          <w:lang w:val="tg-Cyrl-TJ" w:eastAsia="ru-RU"/>
        </w:rPr>
      </w:pPr>
      <w:r w:rsidRPr="00A30233">
        <w:rPr>
          <w:bCs/>
          <w:sz w:val="24"/>
          <w:szCs w:val="24"/>
          <w:lang w:val="tg-Cyrl-TJ" w:eastAsia="ru-RU"/>
        </w:rPr>
        <w:t>Призы распределяются следующим образом:</w:t>
      </w:r>
      <w:r w:rsidRPr="00A30233">
        <w:rPr>
          <w:sz w:val="24"/>
          <w:szCs w:val="24"/>
          <w:lang w:val="tg-Cyrl-TJ" w:eastAsia="ru-RU"/>
        </w:rPr>
        <w:t xml:space="preserve"> </w:t>
      </w:r>
    </w:p>
    <w:p w14:paraId="2CCA4EA3" w14:textId="565F4D79" w:rsidR="005B090D" w:rsidRPr="00A30233" w:rsidRDefault="005B090D" w:rsidP="00294553">
      <w:pPr>
        <w:pStyle w:val="a3"/>
        <w:numPr>
          <w:ilvl w:val="0"/>
          <w:numId w:val="24"/>
        </w:numPr>
        <w:tabs>
          <w:tab w:val="left" w:pos="993"/>
        </w:tabs>
        <w:ind w:left="1418"/>
        <w:jc w:val="both"/>
        <w:rPr>
          <w:rFonts w:ascii="Times New Roman" w:hAnsi="Times New Roman"/>
          <w:sz w:val="24"/>
          <w:szCs w:val="24"/>
          <w:lang w:eastAsia="ru-RU"/>
        </w:rPr>
      </w:pPr>
      <w:r w:rsidRPr="00A30233">
        <w:rPr>
          <w:rFonts w:ascii="Times New Roman" w:hAnsi="Times New Roman"/>
          <w:sz w:val="24"/>
          <w:szCs w:val="24"/>
          <w:lang w:eastAsia="ru-RU"/>
        </w:rPr>
        <w:t>по итогам Этапа 1 — по 1 (одному) золотому слитку весом 5 граммов в каждом регионе;</w:t>
      </w:r>
    </w:p>
    <w:p w14:paraId="42A5C49A" w14:textId="2F1B9F1E" w:rsidR="00174734" w:rsidRPr="00A30233" w:rsidRDefault="005B090D" w:rsidP="00294553">
      <w:pPr>
        <w:pStyle w:val="a3"/>
        <w:numPr>
          <w:ilvl w:val="0"/>
          <w:numId w:val="24"/>
        </w:numPr>
        <w:tabs>
          <w:tab w:val="left" w:pos="993"/>
        </w:tabs>
        <w:ind w:left="1418"/>
        <w:jc w:val="both"/>
        <w:rPr>
          <w:rFonts w:ascii="Times New Roman" w:hAnsi="Times New Roman"/>
          <w:sz w:val="24"/>
          <w:szCs w:val="24"/>
          <w:lang w:eastAsia="ru-RU"/>
        </w:rPr>
      </w:pPr>
      <w:r w:rsidRPr="00A30233">
        <w:rPr>
          <w:rFonts w:ascii="Times New Roman" w:hAnsi="Times New Roman"/>
          <w:sz w:val="24"/>
          <w:szCs w:val="24"/>
          <w:lang w:eastAsia="ru-RU"/>
        </w:rPr>
        <w:t>по итогам Этапа 2 — по 1 (одному) золотому слитку весом 10 граммов в каждом регионе;</w:t>
      </w:r>
    </w:p>
    <w:p w14:paraId="36D77573" w14:textId="5EFBABD1" w:rsidR="00174734" w:rsidRPr="00A30233" w:rsidRDefault="00174734" w:rsidP="00294553">
      <w:pPr>
        <w:pStyle w:val="a3"/>
        <w:numPr>
          <w:ilvl w:val="0"/>
          <w:numId w:val="24"/>
        </w:numPr>
        <w:tabs>
          <w:tab w:val="left" w:pos="993"/>
        </w:tabs>
        <w:ind w:left="1418"/>
        <w:jc w:val="both"/>
        <w:rPr>
          <w:rFonts w:ascii="Times New Roman" w:hAnsi="Times New Roman"/>
          <w:sz w:val="24"/>
          <w:szCs w:val="24"/>
          <w:lang w:eastAsia="ru-RU"/>
        </w:rPr>
      </w:pPr>
      <w:r w:rsidRPr="00A30233">
        <w:rPr>
          <w:rFonts w:ascii="Times New Roman" w:hAnsi="Times New Roman"/>
          <w:sz w:val="24"/>
          <w:szCs w:val="24"/>
          <w:lang w:eastAsia="ru-RU"/>
        </w:rPr>
        <w:t>по итогам Этапа 3 — по 1 (одному) золотому слитку весом 20 граммов в каждом регионе.</w:t>
      </w:r>
    </w:p>
    <w:p w14:paraId="70892BA8" w14:textId="77777777" w:rsidR="00630AC1" w:rsidRPr="00A30233" w:rsidRDefault="00630AC1" w:rsidP="00630AC1">
      <w:pPr>
        <w:tabs>
          <w:tab w:val="left" w:pos="1134"/>
        </w:tabs>
        <w:spacing w:line="276" w:lineRule="auto"/>
        <w:ind w:left="792"/>
        <w:jc w:val="both"/>
        <w:rPr>
          <w:sz w:val="24"/>
          <w:szCs w:val="24"/>
          <w:lang w:val="ru-RU" w:eastAsia="ru-RU"/>
        </w:rPr>
      </w:pPr>
    </w:p>
    <w:p w14:paraId="36BAB2D4" w14:textId="74F90C5A" w:rsidR="00D37FB9" w:rsidRPr="00A30233" w:rsidRDefault="00D37FB9" w:rsidP="00637A44">
      <w:pPr>
        <w:numPr>
          <w:ilvl w:val="0"/>
          <w:numId w:val="1"/>
        </w:numPr>
        <w:tabs>
          <w:tab w:val="left" w:pos="1134"/>
        </w:tabs>
        <w:spacing w:line="276" w:lineRule="auto"/>
        <w:jc w:val="both"/>
        <w:rPr>
          <w:b/>
          <w:sz w:val="28"/>
          <w:szCs w:val="24"/>
          <w:lang w:val="tg-Cyrl-TJ" w:eastAsia="ru-RU"/>
        </w:rPr>
      </w:pPr>
      <w:r w:rsidRPr="00A30233">
        <w:rPr>
          <w:b/>
          <w:sz w:val="28"/>
          <w:szCs w:val="24"/>
          <w:lang w:val="tg-Cyrl-TJ" w:eastAsia="ru-RU"/>
        </w:rPr>
        <w:t>Уведомление и вручение призов</w:t>
      </w:r>
    </w:p>
    <w:p w14:paraId="713117DA" w14:textId="13957CE5" w:rsidR="00D37FB9" w:rsidRPr="00A30233" w:rsidRDefault="00055E10" w:rsidP="00637A44">
      <w:pPr>
        <w:numPr>
          <w:ilvl w:val="1"/>
          <w:numId w:val="1"/>
        </w:numPr>
        <w:tabs>
          <w:tab w:val="left" w:pos="993"/>
        </w:tabs>
        <w:spacing w:line="276" w:lineRule="auto"/>
        <w:ind w:left="851" w:hanging="491"/>
        <w:jc w:val="both"/>
        <w:rPr>
          <w:sz w:val="24"/>
          <w:szCs w:val="24"/>
          <w:lang w:val="tg-Cyrl-TJ" w:eastAsia="ru-RU"/>
        </w:rPr>
      </w:pPr>
      <w:r w:rsidRPr="00A30233">
        <w:rPr>
          <w:sz w:val="24"/>
          <w:szCs w:val="24"/>
          <w:lang w:val="tg-Cyrl-TJ" w:eastAsia="ru-RU"/>
        </w:rPr>
        <w:t>Победители уведомляются Банком по контактным данным, указанным в системе Банка.</w:t>
      </w:r>
    </w:p>
    <w:p w14:paraId="6B1EAAAE" w14:textId="2C60155C" w:rsidR="008858C3" w:rsidRPr="00CA5766" w:rsidRDefault="006275F8" w:rsidP="00637A44">
      <w:pPr>
        <w:numPr>
          <w:ilvl w:val="1"/>
          <w:numId w:val="1"/>
        </w:numPr>
        <w:tabs>
          <w:tab w:val="left" w:pos="993"/>
        </w:tabs>
        <w:spacing w:line="276" w:lineRule="auto"/>
        <w:ind w:left="851" w:hanging="491"/>
        <w:jc w:val="both"/>
        <w:rPr>
          <w:sz w:val="24"/>
          <w:szCs w:val="24"/>
          <w:lang w:val="tg-Cyrl-TJ" w:eastAsia="ru-RU"/>
        </w:rPr>
      </w:pPr>
      <w:r w:rsidRPr="00A30233">
        <w:rPr>
          <w:sz w:val="24"/>
          <w:szCs w:val="24"/>
          <w:lang w:val="tg-Cyrl-TJ" w:eastAsia="ru-RU"/>
        </w:rPr>
        <w:t xml:space="preserve">В случае признания Участника победителем Акции он обязан явиться для получения </w:t>
      </w:r>
      <w:r w:rsidRPr="00CA5766">
        <w:rPr>
          <w:sz w:val="24"/>
          <w:szCs w:val="24"/>
          <w:lang w:val="tg-Cyrl-TJ" w:eastAsia="ru-RU"/>
        </w:rPr>
        <w:t xml:space="preserve">приза в течение 30 (тридцати) календарных дней с момента уведомления Организатором. </w:t>
      </w:r>
      <w:r w:rsidR="00DE412A" w:rsidRPr="00CA5766">
        <w:rPr>
          <w:sz w:val="24"/>
          <w:szCs w:val="24"/>
          <w:lang w:val="tg-Cyrl-TJ" w:eastAsia="ru-RU"/>
        </w:rPr>
        <w:t>В случае неявки Участника в установленный срок право на получение приза утрачивается. В таком случае приз передается следующему Участнику, определенному по рейтингу в соответствии с пунктом 5.4 настоящего Положения</w:t>
      </w:r>
    </w:p>
    <w:p w14:paraId="1286C0A9" w14:textId="735C93AA" w:rsidR="008858C3" w:rsidRPr="00A30233" w:rsidRDefault="009E30D9" w:rsidP="00637A44">
      <w:pPr>
        <w:numPr>
          <w:ilvl w:val="1"/>
          <w:numId w:val="1"/>
        </w:numPr>
        <w:tabs>
          <w:tab w:val="left" w:pos="993"/>
        </w:tabs>
        <w:spacing w:line="276" w:lineRule="auto"/>
        <w:ind w:left="851" w:hanging="491"/>
        <w:jc w:val="both"/>
        <w:rPr>
          <w:sz w:val="24"/>
          <w:szCs w:val="24"/>
          <w:lang w:val="tg-Cyrl-TJ" w:eastAsia="ru-RU"/>
        </w:rPr>
      </w:pPr>
      <w:r w:rsidRPr="00A30233">
        <w:rPr>
          <w:sz w:val="24"/>
          <w:szCs w:val="24"/>
          <w:lang w:val="tg-Cyrl-TJ" w:eastAsia="ru-RU"/>
        </w:rPr>
        <w:t xml:space="preserve">Информация о победителях и результатах Акции будет размещена на официальном сайте Организатора </w:t>
      </w:r>
      <w:r>
        <w:fldChar w:fldCharType="begin"/>
      </w:r>
      <w:r>
        <w:instrText>HYPERLINK</w:instrText>
      </w:r>
      <w:r w:rsidRPr="00A24DCA">
        <w:rPr>
          <w:lang w:val="ru-RU"/>
        </w:rPr>
        <w:instrText xml:space="preserve"> "</w:instrText>
      </w:r>
      <w:r>
        <w:instrText>https</w:instrText>
      </w:r>
      <w:r w:rsidRPr="00A24DCA">
        <w:rPr>
          <w:lang w:val="ru-RU"/>
        </w:rPr>
        <w:instrText>://</w:instrText>
      </w:r>
      <w:r>
        <w:instrText>eskhata</w:instrText>
      </w:r>
      <w:r w:rsidRPr="00A24DCA">
        <w:rPr>
          <w:lang w:val="ru-RU"/>
        </w:rPr>
        <w:instrText>.</w:instrText>
      </w:r>
      <w:r>
        <w:instrText>com</w:instrText>
      </w:r>
      <w:r w:rsidRPr="00A24DCA">
        <w:rPr>
          <w:lang w:val="ru-RU"/>
        </w:rPr>
        <w:instrText>/"</w:instrText>
      </w:r>
      <w:r>
        <w:fldChar w:fldCharType="separate"/>
      </w:r>
      <w:r w:rsidRPr="00A30233">
        <w:rPr>
          <w:rStyle w:val="af3"/>
          <w:sz w:val="24"/>
          <w:szCs w:val="24"/>
          <w:lang w:val="tg-Cyrl-TJ" w:eastAsia="ru-RU"/>
        </w:rPr>
        <w:t>https://eskhata.com</w:t>
      </w:r>
      <w:r>
        <w:fldChar w:fldCharType="end"/>
      </w:r>
      <w:r w:rsidRPr="00A30233">
        <w:rPr>
          <w:sz w:val="24"/>
          <w:szCs w:val="24"/>
          <w:lang w:val="tg-Cyrl-TJ" w:eastAsia="ru-RU"/>
        </w:rPr>
        <w:t xml:space="preserve"> или в средствах массовой информации. </w:t>
      </w:r>
    </w:p>
    <w:p w14:paraId="5781FB81" w14:textId="77438F65" w:rsidR="00630AC1" w:rsidRPr="00A30233" w:rsidRDefault="00630AC1" w:rsidP="00637A44">
      <w:pPr>
        <w:numPr>
          <w:ilvl w:val="1"/>
          <w:numId w:val="1"/>
        </w:numPr>
        <w:tabs>
          <w:tab w:val="left" w:pos="993"/>
        </w:tabs>
        <w:spacing w:line="276" w:lineRule="auto"/>
        <w:ind w:left="851" w:hanging="491"/>
        <w:jc w:val="both"/>
        <w:rPr>
          <w:sz w:val="24"/>
          <w:szCs w:val="24"/>
          <w:lang w:val="tg-Cyrl-TJ" w:eastAsia="ru-RU"/>
        </w:rPr>
      </w:pPr>
      <w:r w:rsidRPr="00A30233">
        <w:rPr>
          <w:sz w:val="24"/>
          <w:szCs w:val="24"/>
          <w:lang w:val="tg-Cyrl-TJ" w:eastAsia="ru-RU"/>
        </w:rPr>
        <w:t>Приз выдается победителю Акции лично либо его законному представителю при наличии соответствующих документов.</w:t>
      </w:r>
    </w:p>
    <w:p w14:paraId="6938C77A" w14:textId="660D5711" w:rsidR="00D05F59" w:rsidRPr="00A30233" w:rsidRDefault="00D05F59" w:rsidP="00637A44">
      <w:pPr>
        <w:pStyle w:val="a3"/>
        <w:numPr>
          <w:ilvl w:val="1"/>
          <w:numId w:val="1"/>
        </w:numPr>
        <w:tabs>
          <w:tab w:val="left" w:pos="993"/>
        </w:tabs>
        <w:spacing w:after="0"/>
        <w:jc w:val="both"/>
        <w:rPr>
          <w:rFonts w:ascii="Times New Roman" w:hAnsi="Times New Roman"/>
          <w:sz w:val="24"/>
          <w:szCs w:val="24"/>
          <w:lang w:val="tg-Cyrl-TJ" w:eastAsia="ru-RU"/>
        </w:rPr>
      </w:pPr>
      <w:r w:rsidRPr="00A30233">
        <w:rPr>
          <w:rFonts w:ascii="Times New Roman" w:eastAsia="Times New Roman" w:hAnsi="Times New Roman"/>
          <w:sz w:val="24"/>
          <w:szCs w:val="24"/>
          <w:lang w:val="tg-Cyrl-TJ" w:eastAsia="ru-RU"/>
        </w:rPr>
        <w:t>При определении победителей Акции Организатор не использует методы и алгоритмы, способные заранее предсказать результаты отбора.</w:t>
      </w:r>
    </w:p>
    <w:p w14:paraId="6133F115" w14:textId="78A2EB64" w:rsidR="00D05F59" w:rsidRPr="00A30233" w:rsidRDefault="00D05F59" w:rsidP="00637A44">
      <w:pPr>
        <w:pStyle w:val="a3"/>
        <w:numPr>
          <w:ilvl w:val="1"/>
          <w:numId w:val="1"/>
        </w:numPr>
        <w:tabs>
          <w:tab w:val="left" w:pos="993"/>
        </w:tabs>
        <w:jc w:val="both"/>
        <w:rPr>
          <w:rFonts w:ascii="Times New Roman" w:hAnsi="Times New Roman"/>
          <w:sz w:val="24"/>
          <w:szCs w:val="24"/>
          <w:lang w:eastAsia="ru-RU"/>
        </w:rPr>
      </w:pPr>
      <w:r w:rsidRPr="00A30233">
        <w:rPr>
          <w:rFonts w:ascii="Times New Roman" w:hAnsi="Times New Roman"/>
          <w:sz w:val="24"/>
          <w:szCs w:val="24"/>
          <w:lang w:eastAsia="ru-RU"/>
        </w:rPr>
        <w:t xml:space="preserve">В целях обеспечения качественного, беспристрастного, честного и прозрачного проведения процедуры определения победителей Акции Организатор формирует </w:t>
      </w:r>
      <w:r w:rsidRPr="00A30233">
        <w:rPr>
          <w:rFonts w:ascii="Times New Roman" w:hAnsi="Times New Roman"/>
          <w:sz w:val="24"/>
          <w:szCs w:val="24"/>
          <w:lang w:eastAsia="ru-RU"/>
        </w:rPr>
        <w:lastRenderedPageBreak/>
        <w:t>комиссию в составе не менее 5 (пяти) сотрудников Банка. Состав комиссии утверждается Председателем Правления Банка.</w:t>
      </w:r>
    </w:p>
    <w:p w14:paraId="69382220" w14:textId="12F4A89A" w:rsidR="003D68B4" w:rsidRPr="00A30233" w:rsidRDefault="00D05F59" w:rsidP="00637A44">
      <w:pPr>
        <w:pStyle w:val="a3"/>
        <w:numPr>
          <w:ilvl w:val="1"/>
          <w:numId w:val="1"/>
        </w:numPr>
        <w:tabs>
          <w:tab w:val="left" w:pos="993"/>
        </w:tabs>
        <w:spacing w:after="0"/>
        <w:jc w:val="both"/>
        <w:rPr>
          <w:rFonts w:ascii="Times New Roman" w:hAnsi="Times New Roman"/>
          <w:sz w:val="24"/>
          <w:szCs w:val="24"/>
          <w:lang w:val="tg-Cyrl-TJ" w:eastAsia="ru-RU"/>
        </w:rPr>
      </w:pPr>
      <w:r w:rsidRPr="00A30233">
        <w:rPr>
          <w:rFonts w:ascii="Times New Roman" w:hAnsi="Times New Roman"/>
          <w:sz w:val="24"/>
          <w:szCs w:val="24"/>
          <w:lang w:eastAsia="ru-RU"/>
        </w:rPr>
        <w:t>Комиссия непосредственно проводит процедуру определения победителей Акции, подводит итоги и оформляет их протоколом.</w:t>
      </w:r>
    </w:p>
    <w:p w14:paraId="5DF44B0C" w14:textId="77777777" w:rsidR="00B4610C" w:rsidRPr="00A30233" w:rsidRDefault="00B4610C" w:rsidP="00637A44">
      <w:pPr>
        <w:pStyle w:val="a3"/>
        <w:numPr>
          <w:ilvl w:val="1"/>
          <w:numId w:val="1"/>
        </w:numPr>
        <w:tabs>
          <w:tab w:val="left" w:pos="993"/>
        </w:tabs>
        <w:spacing w:after="0"/>
        <w:jc w:val="both"/>
        <w:rPr>
          <w:rFonts w:ascii="Times New Roman" w:hAnsi="Times New Roman"/>
          <w:sz w:val="24"/>
          <w:szCs w:val="24"/>
          <w:lang w:val="tg-Cyrl-TJ" w:eastAsia="ru-RU"/>
        </w:rPr>
      </w:pPr>
      <w:r w:rsidRPr="00A30233">
        <w:rPr>
          <w:rFonts w:ascii="Times New Roman" w:hAnsi="Times New Roman"/>
          <w:sz w:val="24"/>
          <w:szCs w:val="24"/>
          <w:lang w:val="tg-Cyrl-TJ" w:eastAsia="ru-RU"/>
        </w:rPr>
        <w:t>При вручении призов налог на доход физических лиц будет оплачен Организатором.</w:t>
      </w:r>
    </w:p>
    <w:p w14:paraId="512BDA97" w14:textId="202F9F05" w:rsidR="00637A44" w:rsidRPr="00A30233" w:rsidRDefault="00637A44" w:rsidP="00637A44">
      <w:pPr>
        <w:pStyle w:val="a3"/>
        <w:numPr>
          <w:ilvl w:val="1"/>
          <w:numId w:val="1"/>
        </w:numPr>
        <w:tabs>
          <w:tab w:val="left" w:pos="993"/>
        </w:tabs>
        <w:spacing w:after="0"/>
        <w:jc w:val="both"/>
        <w:rPr>
          <w:rFonts w:ascii="Times New Roman" w:hAnsi="Times New Roman"/>
          <w:sz w:val="24"/>
          <w:szCs w:val="24"/>
          <w:lang w:val="tg-Cyrl-TJ" w:eastAsia="ru-RU"/>
        </w:rPr>
      </w:pPr>
      <w:r w:rsidRPr="00A30233">
        <w:rPr>
          <w:rFonts w:ascii="Times New Roman" w:hAnsi="Times New Roman"/>
          <w:sz w:val="24"/>
          <w:szCs w:val="24"/>
          <w:lang w:val="tg-Cyrl-TJ" w:eastAsia="ru-RU"/>
        </w:rPr>
        <w:t>Победитель Акции после получения приза в виде золотого слитка вправе осуществить его обратную продажу в соответствии с действующим законодательством Республики Таджикистан.</w:t>
      </w:r>
    </w:p>
    <w:p w14:paraId="3D886860" w14:textId="7BBC9287" w:rsidR="00637A44" w:rsidRPr="00A30233" w:rsidRDefault="00637A44" w:rsidP="00637A44">
      <w:pPr>
        <w:pStyle w:val="a3"/>
        <w:tabs>
          <w:tab w:val="left" w:pos="993"/>
        </w:tabs>
        <w:spacing w:after="0"/>
        <w:ind w:left="792"/>
        <w:jc w:val="both"/>
        <w:rPr>
          <w:rFonts w:ascii="Times New Roman" w:hAnsi="Times New Roman"/>
          <w:sz w:val="24"/>
          <w:szCs w:val="24"/>
          <w:lang w:val="tg-Cyrl-TJ" w:eastAsia="ru-RU"/>
        </w:rPr>
      </w:pPr>
      <w:r w:rsidRPr="00A30233">
        <w:rPr>
          <w:rFonts w:ascii="Times New Roman" w:hAnsi="Times New Roman"/>
          <w:sz w:val="24"/>
          <w:szCs w:val="24"/>
          <w:lang w:val="tg-Cyrl-TJ" w:eastAsia="ru-RU"/>
        </w:rPr>
        <w:t>7.</w:t>
      </w:r>
      <w:r w:rsidR="00D72AD2">
        <w:rPr>
          <w:rFonts w:ascii="Times New Roman" w:hAnsi="Times New Roman"/>
          <w:sz w:val="24"/>
          <w:szCs w:val="24"/>
          <w:lang w:val="tg-Cyrl-TJ" w:eastAsia="ru-RU"/>
        </w:rPr>
        <w:t>9</w:t>
      </w:r>
      <w:r w:rsidRPr="00A30233">
        <w:rPr>
          <w:rFonts w:ascii="Times New Roman" w:hAnsi="Times New Roman"/>
          <w:sz w:val="24"/>
          <w:szCs w:val="24"/>
          <w:lang w:val="tg-Cyrl-TJ" w:eastAsia="ru-RU"/>
        </w:rPr>
        <w:t>.1. Обратная продажа золотых слитков может быть осуществлена Национальному банку Таджикистана.</w:t>
      </w:r>
    </w:p>
    <w:p w14:paraId="737FBC84" w14:textId="2F003373" w:rsidR="00637A44" w:rsidRPr="00A30233" w:rsidRDefault="00637A44" w:rsidP="00637A44">
      <w:pPr>
        <w:pStyle w:val="a3"/>
        <w:tabs>
          <w:tab w:val="left" w:pos="993"/>
        </w:tabs>
        <w:spacing w:after="0"/>
        <w:ind w:left="792"/>
        <w:jc w:val="both"/>
        <w:rPr>
          <w:rFonts w:ascii="Times New Roman" w:hAnsi="Times New Roman"/>
          <w:sz w:val="24"/>
          <w:szCs w:val="24"/>
          <w:lang w:val="tg-Cyrl-TJ" w:eastAsia="ru-RU"/>
        </w:rPr>
      </w:pPr>
      <w:r w:rsidRPr="00A30233">
        <w:rPr>
          <w:rFonts w:ascii="Times New Roman" w:hAnsi="Times New Roman"/>
          <w:sz w:val="24"/>
          <w:szCs w:val="24"/>
          <w:lang w:val="tg-Cyrl-TJ" w:eastAsia="ru-RU"/>
        </w:rPr>
        <w:t>7.</w:t>
      </w:r>
      <w:r w:rsidR="00D72AD2">
        <w:rPr>
          <w:rFonts w:ascii="Times New Roman" w:hAnsi="Times New Roman"/>
          <w:sz w:val="24"/>
          <w:szCs w:val="24"/>
          <w:lang w:val="tg-Cyrl-TJ" w:eastAsia="ru-RU"/>
        </w:rPr>
        <w:t>9</w:t>
      </w:r>
      <w:r w:rsidRPr="00A30233">
        <w:rPr>
          <w:rFonts w:ascii="Times New Roman" w:hAnsi="Times New Roman"/>
          <w:sz w:val="24"/>
          <w:szCs w:val="24"/>
          <w:lang w:val="tg-Cyrl-TJ" w:eastAsia="ru-RU"/>
        </w:rPr>
        <w:t>.2. Условия, порядок и цена обратного выкупа золотых слитков устанавливаются Национальным банком Таджикистана на момент совершения операции.</w:t>
      </w:r>
    </w:p>
    <w:p w14:paraId="50CF8C5B" w14:textId="03AC25D8" w:rsidR="00637A44" w:rsidRPr="00A30233" w:rsidRDefault="00637A44" w:rsidP="00637A44">
      <w:pPr>
        <w:pStyle w:val="a3"/>
        <w:tabs>
          <w:tab w:val="left" w:pos="993"/>
        </w:tabs>
        <w:spacing w:after="0"/>
        <w:ind w:left="792"/>
        <w:jc w:val="both"/>
        <w:rPr>
          <w:rFonts w:ascii="Times New Roman" w:hAnsi="Times New Roman"/>
          <w:sz w:val="24"/>
          <w:szCs w:val="24"/>
          <w:lang w:val="tg-Cyrl-TJ" w:eastAsia="ru-RU"/>
        </w:rPr>
      </w:pPr>
      <w:r w:rsidRPr="00A30233">
        <w:rPr>
          <w:rFonts w:ascii="Times New Roman" w:hAnsi="Times New Roman"/>
          <w:sz w:val="24"/>
          <w:szCs w:val="24"/>
          <w:lang w:val="tg-Cyrl-TJ" w:eastAsia="ru-RU"/>
        </w:rPr>
        <w:t>7.</w:t>
      </w:r>
      <w:r w:rsidR="00D72AD2">
        <w:rPr>
          <w:rFonts w:ascii="Times New Roman" w:hAnsi="Times New Roman"/>
          <w:sz w:val="24"/>
          <w:szCs w:val="24"/>
          <w:lang w:val="tg-Cyrl-TJ" w:eastAsia="ru-RU"/>
        </w:rPr>
        <w:t>9</w:t>
      </w:r>
      <w:r w:rsidRPr="00A30233">
        <w:rPr>
          <w:rFonts w:ascii="Times New Roman" w:hAnsi="Times New Roman"/>
          <w:sz w:val="24"/>
          <w:szCs w:val="24"/>
          <w:lang w:val="tg-Cyrl-TJ" w:eastAsia="ru-RU"/>
        </w:rPr>
        <w:t>.3. Организатор Акции не несет ответственности за условия и порядок обратной продажи золотых слитков.</w:t>
      </w:r>
    </w:p>
    <w:p w14:paraId="6038FE1F" w14:textId="77777777" w:rsidR="0067693A" w:rsidRPr="00A30233" w:rsidRDefault="0067693A" w:rsidP="00637A44">
      <w:pPr>
        <w:tabs>
          <w:tab w:val="left" w:pos="1134"/>
        </w:tabs>
        <w:spacing w:line="276" w:lineRule="auto"/>
        <w:jc w:val="both"/>
        <w:rPr>
          <w:sz w:val="24"/>
          <w:szCs w:val="24"/>
          <w:lang w:val="tg-Cyrl-TJ" w:eastAsia="ru-RU"/>
        </w:rPr>
      </w:pPr>
    </w:p>
    <w:p w14:paraId="3D82D12D" w14:textId="5E9A8137" w:rsidR="001B6489" w:rsidRPr="00A30233" w:rsidRDefault="00A26E60" w:rsidP="00637A44">
      <w:pPr>
        <w:numPr>
          <w:ilvl w:val="0"/>
          <w:numId w:val="1"/>
        </w:numPr>
        <w:tabs>
          <w:tab w:val="left" w:pos="1134"/>
        </w:tabs>
        <w:spacing w:line="276" w:lineRule="auto"/>
        <w:jc w:val="both"/>
        <w:rPr>
          <w:b/>
          <w:sz w:val="24"/>
          <w:szCs w:val="24"/>
          <w:lang w:val="tg-Cyrl-TJ" w:eastAsia="ru-RU"/>
        </w:rPr>
      </w:pPr>
      <w:r w:rsidRPr="00A30233">
        <w:rPr>
          <w:b/>
          <w:sz w:val="28"/>
          <w:szCs w:val="24"/>
          <w:lang w:val="tg-Cyrl-TJ" w:eastAsia="ru-RU"/>
        </w:rPr>
        <w:t>Права и обязанности Организатора и участников акции</w:t>
      </w:r>
    </w:p>
    <w:bookmarkEnd w:id="0"/>
    <w:p w14:paraId="008D39F7" w14:textId="77777777" w:rsidR="00FE30DB" w:rsidRPr="00A30233" w:rsidRDefault="00FE30DB" w:rsidP="00637A44">
      <w:pPr>
        <w:numPr>
          <w:ilvl w:val="1"/>
          <w:numId w:val="1"/>
        </w:numPr>
        <w:tabs>
          <w:tab w:val="left" w:pos="1134"/>
        </w:tabs>
        <w:spacing w:line="276" w:lineRule="auto"/>
        <w:jc w:val="both"/>
        <w:rPr>
          <w:sz w:val="24"/>
          <w:szCs w:val="24"/>
          <w:lang w:val="tg-Cyrl-TJ" w:eastAsia="ru-RU"/>
        </w:rPr>
      </w:pPr>
      <w:r w:rsidRPr="00A30233">
        <w:rPr>
          <w:sz w:val="24"/>
          <w:szCs w:val="24"/>
          <w:lang w:val="tg-Cyrl-TJ" w:eastAsia="ru-RU"/>
        </w:rPr>
        <w:t>Участие в Акции означает полное согласие Участника с настоящим Положением.</w:t>
      </w:r>
    </w:p>
    <w:p w14:paraId="7589FF8E" w14:textId="2D8C75BA" w:rsidR="00A26E60" w:rsidRPr="00A30233" w:rsidRDefault="00A26E60" w:rsidP="00637A44">
      <w:pPr>
        <w:numPr>
          <w:ilvl w:val="1"/>
          <w:numId w:val="1"/>
        </w:numPr>
        <w:tabs>
          <w:tab w:val="left" w:pos="1134"/>
        </w:tabs>
        <w:spacing w:line="276" w:lineRule="auto"/>
        <w:jc w:val="both"/>
        <w:rPr>
          <w:sz w:val="24"/>
          <w:szCs w:val="24"/>
          <w:lang w:val="tg-Cyrl-TJ" w:eastAsia="ru-RU"/>
        </w:rPr>
      </w:pPr>
      <w:r w:rsidRPr="00A30233">
        <w:rPr>
          <w:b/>
          <w:sz w:val="24"/>
          <w:szCs w:val="24"/>
          <w:lang w:val="tg-Cyrl-TJ" w:eastAsia="ru-RU"/>
        </w:rPr>
        <w:t xml:space="preserve"> </w:t>
      </w:r>
      <w:r w:rsidRPr="00A30233">
        <w:rPr>
          <w:sz w:val="24"/>
          <w:szCs w:val="24"/>
          <w:lang w:val="tg-Cyrl-TJ" w:eastAsia="ru-RU"/>
        </w:rPr>
        <w:t>Победитель Акции обязан предоставить документ, удостоверяющий личность (и/или доверенность), а также письменно подтвердить получение приза.</w:t>
      </w:r>
    </w:p>
    <w:p w14:paraId="75A31D22" w14:textId="5A0A3BE7" w:rsidR="00A26E60" w:rsidRPr="00A30233" w:rsidRDefault="00A26E60" w:rsidP="00637A44">
      <w:pPr>
        <w:numPr>
          <w:ilvl w:val="1"/>
          <w:numId w:val="1"/>
        </w:numPr>
        <w:tabs>
          <w:tab w:val="left" w:pos="1134"/>
        </w:tabs>
        <w:spacing w:line="276" w:lineRule="auto"/>
        <w:jc w:val="both"/>
        <w:rPr>
          <w:sz w:val="24"/>
          <w:szCs w:val="24"/>
          <w:lang w:val="tg-Cyrl-TJ" w:eastAsia="ru-RU"/>
        </w:rPr>
      </w:pPr>
      <w:r w:rsidRPr="00A30233">
        <w:rPr>
          <w:sz w:val="24"/>
          <w:szCs w:val="24"/>
          <w:lang w:val="tg-Cyrl-TJ" w:eastAsia="ru-RU"/>
        </w:rPr>
        <w:t>В рекламных целях и с письменного согласия победителей Акции, Организатор имеет право публиковать имена и фамилии победителей Акции (телефонные номера и другие данные не разглашаются) и/или снимать видео и проводить фотосессию с их призами, размещая это на официальном сайте Организатора, в СМИ и социальных сетях.</w:t>
      </w:r>
    </w:p>
    <w:p w14:paraId="3A1CDBD4" w14:textId="77777777" w:rsidR="007542FD" w:rsidRPr="00A30233" w:rsidRDefault="007542FD" w:rsidP="00637A44">
      <w:pPr>
        <w:numPr>
          <w:ilvl w:val="1"/>
          <w:numId w:val="1"/>
        </w:numPr>
        <w:tabs>
          <w:tab w:val="left" w:pos="1134"/>
        </w:tabs>
        <w:spacing w:line="276" w:lineRule="auto"/>
        <w:jc w:val="both"/>
        <w:rPr>
          <w:sz w:val="24"/>
          <w:szCs w:val="24"/>
          <w:lang w:val="tg-Cyrl-TJ" w:eastAsia="ru-RU"/>
        </w:rPr>
      </w:pPr>
      <w:r w:rsidRPr="00A30233">
        <w:rPr>
          <w:sz w:val="24"/>
          <w:szCs w:val="24"/>
          <w:lang w:val="tg-Cyrl-TJ" w:eastAsia="ru-RU"/>
        </w:rPr>
        <w:t>В случае досрочного прекращения Акции (по независящим от Банка обстоятельствам), дальнейшее определение победителей и вручение призов не проводится, и Организатор обязан уведомить участников Акции за 3 (три) дня до прекращения путем размещения информации на официальном сайте Организатора и/или в средствах массовой информации.</w:t>
      </w:r>
    </w:p>
    <w:p w14:paraId="2804FF2C" w14:textId="7C962096" w:rsidR="00A26E60" w:rsidRPr="00A30233" w:rsidRDefault="00A26E60" w:rsidP="00637A44">
      <w:pPr>
        <w:numPr>
          <w:ilvl w:val="1"/>
          <w:numId w:val="1"/>
        </w:numPr>
        <w:tabs>
          <w:tab w:val="left" w:pos="1134"/>
        </w:tabs>
        <w:spacing w:line="276" w:lineRule="auto"/>
        <w:jc w:val="both"/>
        <w:rPr>
          <w:sz w:val="24"/>
          <w:szCs w:val="24"/>
          <w:lang w:val="tg-Cyrl-TJ" w:eastAsia="ru-RU"/>
        </w:rPr>
      </w:pPr>
      <w:r w:rsidRPr="00A30233">
        <w:rPr>
          <w:sz w:val="24"/>
          <w:szCs w:val="24"/>
          <w:lang w:val="tg-Cyrl-TJ" w:eastAsia="ru-RU"/>
        </w:rPr>
        <w:t xml:space="preserve">Организатор обязан разместить основные правила Акции (Приложение 2) на Сайте до начала Акции. </w:t>
      </w:r>
    </w:p>
    <w:p w14:paraId="7ED1BA43" w14:textId="5BC07F1D" w:rsidR="002A08C8" w:rsidRPr="00A30233" w:rsidRDefault="00A26E60" w:rsidP="00637A44">
      <w:pPr>
        <w:numPr>
          <w:ilvl w:val="1"/>
          <w:numId w:val="1"/>
        </w:numPr>
        <w:tabs>
          <w:tab w:val="left" w:pos="1134"/>
        </w:tabs>
        <w:spacing w:line="276" w:lineRule="auto"/>
        <w:jc w:val="both"/>
        <w:rPr>
          <w:sz w:val="24"/>
          <w:szCs w:val="24"/>
          <w:lang w:val="tg-Cyrl-TJ" w:eastAsia="ru-RU"/>
        </w:rPr>
      </w:pPr>
      <w:r w:rsidRPr="00A30233">
        <w:rPr>
          <w:sz w:val="24"/>
          <w:szCs w:val="24"/>
          <w:lang w:val="tg-Cyrl-TJ" w:eastAsia="ru-RU"/>
        </w:rPr>
        <w:t>Все споры между Организатором и Участниками Акции, связанные с проведением Акции, решаются путем переговоров. В случае недостижения соглашения, спор решается в соответствии с действующим законодательством Республики Таджикистан.</w:t>
      </w:r>
      <w:r w:rsidRPr="00A30233">
        <w:rPr>
          <w:lang w:val="ru-RU"/>
        </w:rPr>
        <w:t xml:space="preserve"> </w:t>
      </w:r>
    </w:p>
    <w:p w14:paraId="53C683C1" w14:textId="00055079" w:rsidR="009E30D9" w:rsidRPr="00A30233" w:rsidRDefault="009E30D9" w:rsidP="00637A44">
      <w:pPr>
        <w:numPr>
          <w:ilvl w:val="1"/>
          <w:numId w:val="1"/>
        </w:numPr>
        <w:tabs>
          <w:tab w:val="left" w:pos="1134"/>
        </w:tabs>
        <w:spacing w:line="276" w:lineRule="auto"/>
        <w:jc w:val="both"/>
        <w:rPr>
          <w:sz w:val="24"/>
          <w:szCs w:val="24"/>
          <w:lang w:val="tg-Cyrl-TJ" w:eastAsia="ru-RU"/>
        </w:rPr>
      </w:pPr>
      <w:r w:rsidRPr="00A30233">
        <w:rPr>
          <w:sz w:val="24"/>
          <w:szCs w:val="24"/>
          <w:lang w:val="tg-Cyrl-TJ" w:eastAsia="ru-RU"/>
        </w:rPr>
        <w:t>Организатор вправе аннулировать результаты Участника в случае выявления признаков мошенничества или злоупотребления условиями Акции.</w:t>
      </w:r>
    </w:p>
    <w:p w14:paraId="29B84643" w14:textId="77777777" w:rsidR="00D20015" w:rsidRPr="00AA096E" w:rsidRDefault="00D20015" w:rsidP="00637A44">
      <w:pPr>
        <w:numPr>
          <w:ilvl w:val="1"/>
          <w:numId w:val="1"/>
        </w:numPr>
        <w:tabs>
          <w:tab w:val="left" w:pos="1134"/>
        </w:tabs>
        <w:spacing w:line="276" w:lineRule="auto"/>
        <w:jc w:val="both"/>
        <w:rPr>
          <w:sz w:val="24"/>
          <w:szCs w:val="24"/>
          <w:lang w:val="tg-Cyrl-TJ" w:eastAsia="ru-RU"/>
        </w:rPr>
      </w:pPr>
      <w:r w:rsidRPr="00AA096E">
        <w:rPr>
          <w:sz w:val="24"/>
          <w:szCs w:val="24"/>
          <w:lang w:val="tg-Cyrl-TJ" w:eastAsia="ru-RU"/>
        </w:rPr>
        <w:t>Организатор вправе изменять Правила при условии публикации обновленной версии.</w:t>
      </w:r>
    </w:p>
    <w:p w14:paraId="1AF4F8CD" w14:textId="674ACB00" w:rsidR="00DE0598" w:rsidRPr="00A30233" w:rsidRDefault="00D20015" w:rsidP="00637A44">
      <w:pPr>
        <w:numPr>
          <w:ilvl w:val="1"/>
          <w:numId w:val="1"/>
        </w:numPr>
        <w:tabs>
          <w:tab w:val="left" w:pos="1134"/>
        </w:tabs>
        <w:spacing w:line="276" w:lineRule="auto"/>
        <w:jc w:val="both"/>
        <w:rPr>
          <w:sz w:val="24"/>
          <w:szCs w:val="24"/>
          <w:lang w:val="tg-Cyrl-TJ" w:eastAsia="ru-RU"/>
        </w:rPr>
      </w:pPr>
      <w:r w:rsidRPr="00A30233">
        <w:rPr>
          <w:sz w:val="24"/>
          <w:szCs w:val="24"/>
          <w:lang w:val="tg-Cyrl-TJ" w:eastAsia="ru-RU"/>
        </w:rPr>
        <w:t>Решения Организатора</w:t>
      </w:r>
      <w:r w:rsidRPr="00A30233">
        <w:rPr>
          <w:sz w:val="24"/>
          <w:szCs w:val="24"/>
          <w:lang w:val="ru-RU" w:eastAsia="ru-RU"/>
        </w:rPr>
        <w:t xml:space="preserve"> </w:t>
      </w:r>
      <w:r w:rsidRPr="00A30233">
        <w:rPr>
          <w:sz w:val="24"/>
          <w:szCs w:val="24"/>
          <w:lang w:val="tg-Cyrl-TJ" w:eastAsia="ru-RU"/>
        </w:rPr>
        <w:t>по вопросам проведения Акции, определения победителей и соответствия участников условиям Акции являются окончательными.</w:t>
      </w:r>
    </w:p>
    <w:p w14:paraId="7CAECBC3" w14:textId="77777777" w:rsidR="00DE0598" w:rsidRPr="00A30233" w:rsidRDefault="00DE0598" w:rsidP="00637A44">
      <w:pPr>
        <w:tabs>
          <w:tab w:val="left" w:pos="1134"/>
        </w:tabs>
        <w:spacing w:line="276" w:lineRule="auto"/>
        <w:ind w:left="792"/>
        <w:jc w:val="both"/>
        <w:rPr>
          <w:sz w:val="24"/>
          <w:szCs w:val="24"/>
          <w:lang w:val="tg-Cyrl-TJ" w:eastAsia="ru-RU"/>
        </w:rPr>
      </w:pPr>
    </w:p>
    <w:p w14:paraId="3CE68049" w14:textId="16CBECF4" w:rsidR="00DE0598" w:rsidRPr="00A30233" w:rsidRDefault="009E30D9" w:rsidP="00637A44">
      <w:pPr>
        <w:numPr>
          <w:ilvl w:val="0"/>
          <w:numId w:val="1"/>
        </w:numPr>
        <w:tabs>
          <w:tab w:val="left" w:pos="1134"/>
        </w:tabs>
        <w:spacing w:line="276" w:lineRule="auto"/>
        <w:jc w:val="both"/>
        <w:rPr>
          <w:b/>
          <w:bCs/>
          <w:sz w:val="28"/>
          <w:szCs w:val="28"/>
          <w:lang w:val="tg-Cyrl-TJ" w:eastAsia="ru-RU"/>
        </w:rPr>
      </w:pPr>
      <w:r w:rsidRPr="00A30233">
        <w:rPr>
          <w:b/>
          <w:bCs/>
          <w:sz w:val="28"/>
          <w:szCs w:val="28"/>
          <w:lang w:val="tg-Cyrl-TJ" w:eastAsia="ru-RU"/>
        </w:rPr>
        <w:t>Ответственность и контроль</w:t>
      </w:r>
    </w:p>
    <w:p w14:paraId="26234DB4" w14:textId="4B2B90D0" w:rsidR="009E30D9" w:rsidRPr="00A30233" w:rsidRDefault="001C4D4C" w:rsidP="00C85427">
      <w:pPr>
        <w:numPr>
          <w:ilvl w:val="1"/>
          <w:numId w:val="1"/>
        </w:numPr>
        <w:tabs>
          <w:tab w:val="left" w:pos="1134"/>
        </w:tabs>
        <w:spacing w:line="276" w:lineRule="auto"/>
        <w:jc w:val="both"/>
        <w:rPr>
          <w:sz w:val="24"/>
          <w:szCs w:val="24"/>
          <w:lang w:val="tg-Cyrl-TJ" w:eastAsia="ru-RU"/>
        </w:rPr>
      </w:pPr>
      <w:r w:rsidRPr="00A30233">
        <w:rPr>
          <w:sz w:val="24"/>
          <w:szCs w:val="24"/>
          <w:lang w:val="tg-Cyrl-TJ" w:eastAsia="ru-RU"/>
        </w:rPr>
        <w:t>Ответственность за проведение Акции возлагается на Блок Розничн</w:t>
      </w:r>
      <w:r w:rsidR="00EA1ECC" w:rsidRPr="00A30233">
        <w:rPr>
          <w:sz w:val="24"/>
          <w:szCs w:val="24"/>
          <w:lang w:val="tg-Cyrl-TJ" w:eastAsia="ru-RU"/>
        </w:rPr>
        <w:t>ый</w:t>
      </w:r>
      <w:r w:rsidRPr="00A30233">
        <w:rPr>
          <w:sz w:val="24"/>
          <w:szCs w:val="24"/>
          <w:lang w:val="tg-Cyrl-TJ" w:eastAsia="ru-RU"/>
        </w:rPr>
        <w:t xml:space="preserve"> бизнес.</w:t>
      </w:r>
    </w:p>
    <w:p w14:paraId="7598AA1A" w14:textId="1DC7693F" w:rsidR="00232074" w:rsidRPr="0032091D" w:rsidRDefault="00232074" w:rsidP="00C85427">
      <w:pPr>
        <w:numPr>
          <w:ilvl w:val="1"/>
          <w:numId w:val="1"/>
        </w:numPr>
        <w:tabs>
          <w:tab w:val="left" w:pos="1134"/>
        </w:tabs>
        <w:spacing w:line="276" w:lineRule="auto"/>
        <w:jc w:val="both"/>
        <w:rPr>
          <w:sz w:val="24"/>
          <w:szCs w:val="24"/>
          <w:lang w:val="tg-Cyrl-TJ" w:eastAsia="ru-RU"/>
        </w:rPr>
      </w:pPr>
      <w:r w:rsidRPr="0032091D">
        <w:rPr>
          <w:sz w:val="24"/>
          <w:szCs w:val="24"/>
          <w:lang w:val="ru-RU" w:eastAsia="ru-RU"/>
        </w:rPr>
        <w:t xml:space="preserve">Контроль за соблюдением условий и корректностью проведения Акции возлагается на </w:t>
      </w:r>
      <w:r w:rsidR="00EA1ECC" w:rsidRPr="0032091D">
        <w:rPr>
          <w:sz w:val="24"/>
          <w:szCs w:val="24"/>
          <w:lang w:val="ru-RU" w:eastAsia="ru-RU"/>
        </w:rPr>
        <w:t>членов комиссии</w:t>
      </w:r>
      <w:r w:rsidR="00294553" w:rsidRPr="0032091D">
        <w:rPr>
          <w:sz w:val="24"/>
          <w:szCs w:val="24"/>
          <w:lang w:val="ru-RU" w:eastAsia="ru-RU"/>
        </w:rPr>
        <w:t>.</w:t>
      </w:r>
    </w:p>
    <w:p w14:paraId="6043F890" w14:textId="65C73403" w:rsidR="001C4D4C" w:rsidRPr="00A30233" w:rsidRDefault="001C4D4C" w:rsidP="00C85427">
      <w:pPr>
        <w:numPr>
          <w:ilvl w:val="1"/>
          <w:numId w:val="1"/>
        </w:numPr>
        <w:tabs>
          <w:tab w:val="left" w:pos="1134"/>
        </w:tabs>
        <w:spacing w:line="276" w:lineRule="auto"/>
        <w:jc w:val="both"/>
        <w:rPr>
          <w:sz w:val="24"/>
          <w:szCs w:val="24"/>
          <w:lang w:val="tg-Cyrl-TJ" w:eastAsia="ru-RU"/>
        </w:rPr>
      </w:pPr>
      <w:r w:rsidRPr="00A30233">
        <w:rPr>
          <w:sz w:val="24"/>
          <w:szCs w:val="24"/>
          <w:lang w:val="tg-Cyrl-TJ" w:eastAsia="ru-RU"/>
        </w:rPr>
        <w:t xml:space="preserve">Члены Комиссии должны быть ознакомлены с настоящим Положением. </w:t>
      </w:r>
    </w:p>
    <w:p w14:paraId="30D6DA4E" w14:textId="77777777" w:rsidR="001C4D4C" w:rsidRPr="00A30233" w:rsidRDefault="001C4D4C" w:rsidP="00637A44">
      <w:pPr>
        <w:pStyle w:val="a3"/>
        <w:numPr>
          <w:ilvl w:val="1"/>
          <w:numId w:val="1"/>
        </w:numPr>
        <w:tabs>
          <w:tab w:val="left" w:pos="1134"/>
        </w:tabs>
        <w:jc w:val="both"/>
        <w:rPr>
          <w:rFonts w:ascii="Times New Roman" w:eastAsia="Times New Roman" w:hAnsi="Times New Roman"/>
          <w:sz w:val="24"/>
          <w:szCs w:val="24"/>
          <w:lang w:val="tg-Cyrl-TJ" w:eastAsia="ru-RU"/>
        </w:rPr>
      </w:pPr>
      <w:r w:rsidRPr="00A30233">
        <w:rPr>
          <w:rFonts w:ascii="Times New Roman" w:eastAsia="Times New Roman" w:hAnsi="Times New Roman"/>
          <w:sz w:val="24"/>
          <w:szCs w:val="24"/>
          <w:lang w:val="tg-Cyrl-TJ" w:eastAsia="ru-RU"/>
        </w:rPr>
        <w:lastRenderedPageBreak/>
        <w:t xml:space="preserve">Организатор не несет ответственности в следующих случаях: </w:t>
      </w:r>
    </w:p>
    <w:p w14:paraId="619A3298" w14:textId="6C614406" w:rsidR="001C4D4C" w:rsidRPr="00AA096E" w:rsidRDefault="001C4D4C" w:rsidP="00637A44">
      <w:pPr>
        <w:pStyle w:val="a3"/>
        <w:numPr>
          <w:ilvl w:val="2"/>
          <w:numId w:val="1"/>
        </w:numPr>
        <w:tabs>
          <w:tab w:val="left" w:pos="1134"/>
        </w:tabs>
        <w:jc w:val="both"/>
        <w:rPr>
          <w:rFonts w:ascii="Times New Roman" w:eastAsia="Times New Roman" w:hAnsi="Times New Roman"/>
          <w:sz w:val="24"/>
          <w:szCs w:val="24"/>
          <w:lang w:val="tg-Cyrl-TJ" w:eastAsia="ru-RU"/>
        </w:rPr>
      </w:pPr>
      <w:r w:rsidRPr="00A30233">
        <w:rPr>
          <w:rFonts w:ascii="Times New Roman" w:eastAsia="Times New Roman" w:hAnsi="Times New Roman"/>
          <w:sz w:val="24"/>
          <w:szCs w:val="24"/>
          <w:lang w:val="tg-Cyrl-TJ" w:eastAsia="ru-RU"/>
        </w:rPr>
        <w:t xml:space="preserve">за ознакомление участников </w:t>
      </w:r>
      <w:r w:rsidRPr="00AA096E">
        <w:rPr>
          <w:rFonts w:ascii="Times New Roman" w:eastAsia="Times New Roman" w:hAnsi="Times New Roman"/>
          <w:sz w:val="24"/>
          <w:szCs w:val="24"/>
          <w:lang w:val="tg-Cyrl-TJ" w:eastAsia="ru-RU"/>
        </w:rPr>
        <w:t xml:space="preserve">Акции </w:t>
      </w:r>
      <w:r w:rsidR="005835DA" w:rsidRPr="00AA096E">
        <w:rPr>
          <w:rFonts w:ascii="Times New Roman" w:eastAsia="Times New Roman" w:hAnsi="Times New Roman"/>
          <w:sz w:val="24"/>
          <w:szCs w:val="24"/>
          <w:lang w:val="tg-Cyrl-TJ" w:eastAsia="ru-RU"/>
        </w:rPr>
        <w:t>с условиями Акции</w:t>
      </w:r>
      <w:r w:rsidRPr="00AA096E">
        <w:rPr>
          <w:rFonts w:ascii="Times New Roman" w:eastAsia="Times New Roman" w:hAnsi="Times New Roman"/>
          <w:sz w:val="24"/>
          <w:szCs w:val="24"/>
          <w:lang w:val="tg-Cyrl-TJ" w:eastAsia="ru-RU"/>
        </w:rPr>
        <w:t xml:space="preserve">; </w:t>
      </w:r>
    </w:p>
    <w:p w14:paraId="7393CD01" w14:textId="766F8F55" w:rsidR="001C4D4C" w:rsidRPr="00A30233" w:rsidRDefault="001C4D4C" w:rsidP="00637A44">
      <w:pPr>
        <w:pStyle w:val="a3"/>
        <w:numPr>
          <w:ilvl w:val="2"/>
          <w:numId w:val="1"/>
        </w:numPr>
        <w:tabs>
          <w:tab w:val="left" w:pos="1134"/>
        </w:tabs>
        <w:jc w:val="both"/>
        <w:rPr>
          <w:rFonts w:ascii="Times New Roman" w:eastAsia="Times New Roman" w:hAnsi="Times New Roman"/>
          <w:sz w:val="24"/>
          <w:szCs w:val="24"/>
          <w:lang w:val="tg-Cyrl-TJ" w:eastAsia="ru-RU"/>
        </w:rPr>
      </w:pPr>
      <w:r w:rsidRPr="00A30233">
        <w:rPr>
          <w:rFonts w:ascii="Times New Roman" w:eastAsia="Times New Roman" w:hAnsi="Times New Roman"/>
          <w:sz w:val="24"/>
          <w:szCs w:val="24"/>
          <w:lang w:val="tg-Cyrl-TJ" w:eastAsia="ru-RU"/>
        </w:rPr>
        <w:t xml:space="preserve">за своевременное участие в Акции и получение подарков Участниками Акции; </w:t>
      </w:r>
    </w:p>
    <w:p w14:paraId="061CCDF5" w14:textId="5AEDD2D9" w:rsidR="001C4D4C" w:rsidRPr="00A30233" w:rsidRDefault="001C4D4C" w:rsidP="00637A44">
      <w:pPr>
        <w:pStyle w:val="a3"/>
        <w:numPr>
          <w:ilvl w:val="2"/>
          <w:numId w:val="1"/>
        </w:numPr>
        <w:tabs>
          <w:tab w:val="left" w:pos="1134"/>
        </w:tabs>
        <w:jc w:val="both"/>
        <w:rPr>
          <w:rFonts w:ascii="Times New Roman" w:eastAsia="Times New Roman" w:hAnsi="Times New Roman"/>
          <w:sz w:val="24"/>
          <w:szCs w:val="24"/>
          <w:lang w:val="tg-Cyrl-TJ" w:eastAsia="ru-RU"/>
        </w:rPr>
      </w:pPr>
      <w:r w:rsidRPr="00A30233">
        <w:rPr>
          <w:rFonts w:ascii="Times New Roman" w:eastAsia="Times New Roman" w:hAnsi="Times New Roman"/>
          <w:sz w:val="24"/>
          <w:szCs w:val="24"/>
          <w:lang w:val="tg-Cyrl-TJ" w:eastAsia="ru-RU"/>
        </w:rPr>
        <w:t>за иные обстоятельства, не зависящие от Организатора</w:t>
      </w:r>
      <w:r w:rsidRPr="00A30233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14:paraId="233EB9BB" w14:textId="663CE8D7" w:rsidR="007F09F2" w:rsidRPr="00A30233" w:rsidRDefault="007F09F2" w:rsidP="00BA7504">
      <w:pPr>
        <w:pStyle w:val="a3"/>
        <w:numPr>
          <w:ilvl w:val="2"/>
          <w:numId w:val="1"/>
        </w:numPr>
        <w:ind w:left="1440" w:hanging="720"/>
        <w:jc w:val="both"/>
        <w:rPr>
          <w:rFonts w:ascii="Times New Roman" w:eastAsia="Times New Roman" w:hAnsi="Times New Roman"/>
          <w:sz w:val="24"/>
          <w:szCs w:val="24"/>
          <w:lang w:val="tg-Cyrl-TJ" w:eastAsia="ru-RU"/>
        </w:rPr>
      </w:pPr>
      <w:r w:rsidRPr="00A30233">
        <w:rPr>
          <w:rFonts w:ascii="Times New Roman" w:eastAsia="Times New Roman" w:hAnsi="Times New Roman"/>
          <w:sz w:val="24"/>
          <w:szCs w:val="24"/>
          <w:lang w:val="tg-Cyrl-TJ" w:eastAsia="ru-RU"/>
        </w:rPr>
        <w:t>за</w:t>
      </w:r>
      <w:r w:rsidRPr="00A3023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30233">
        <w:rPr>
          <w:rFonts w:ascii="Times New Roman" w:eastAsia="Times New Roman" w:hAnsi="Times New Roman"/>
          <w:sz w:val="24"/>
          <w:szCs w:val="24"/>
          <w:lang w:val="tg-Cyrl-TJ" w:eastAsia="ru-RU"/>
        </w:rPr>
        <w:t>невозможность проведения Акции или вручения призов вследствие обстоятельств непреодолимой силы (форс-мажор).</w:t>
      </w:r>
    </w:p>
    <w:p w14:paraId="4DE8D31A" w14:textId="77777777" w:rsidR="00516E10" w:rsidRPr="00A30233" w:rsidRDefault="00516E10" w:rsidP="001F2B50">
      <w:pPr>
        <w:tabs>
          <w:tab w:val="left" w:pos="1134"/>
        </w:tabs>
        <w:spacing w:line="276" w:lineRule="auto"/>
        <w:jc w:val="right"/>
        <w:rPr>
          <w:sz w:val="24"/>
          <w:szCs w:val="24"/>
          <w:lang w:val="ru-RU" w:eastAsia="ru-RU"/>
        </w:rPr>
      </w:pPr>
    </w:p>
    <w:p w14:paraId="1EF89476" w14:textId="77777777" w:rsidR="00516E10" w:rsidRPr="00A30233" w:rsidRDefault="00516E10" w:rsidP="001F2B50">
      <w:pPr>
        <w:tabs>
          <w:tab w:val="left" w:pos="1134"/>
        </w:tabs>
        <w:spacing w:line="276" w:lineRule="auto"/>
        <w:jc w:val="right"/>
        <w:rPr>
          <w:sz w:val="24"/>
          <w:szCs w:val="24"/>
          <w:lang w:val="ru-RU" w:eastAsia="ru-RU"/>
        </w:rPr>
      </w:pPr>
    </w:p>
    <w:p w14:paraId="6317C98A" w14:textId="77777777" w:rsidR="00516E10" w:rsidRPr="00A30233" w:rsidRDefault="00516E10" w:rsidP="001F2B50">
      <w:pPr>
        <w:tabs>
          <w:tab w:val="left" w:pos="1134"/>
        </w:tabs>
        <w:spacing w:line="276" w:lineRule="auto"/>
        <w:jc w:val="right"/>
        <w:rPr>
          <w:sz w:val="24"/>
          <w:szCs w:val="24"/>
          <w:lang w:val="ru-RU" w:eastAsia="ru-RU"/>
        </w:rPr>
      </w:pPr>
    </w:p>
    <w:p w14:paraId="3C858A46" w14:textId="77777777" w:rsidR="00516E10" w:rsidRPr="00A30233" w:rsidRDefault="00516E10" w:rsidP="001F2B50">
      <w:pPr>
        <w:tabs>
          <w:tab w:val="left" w:pos="1134"/>
        </w:tabs>
        <w:spacing w:line="276" w:lineRule="auto"/>
        <w:jc w:val="right"/>
        <w:rPr>
          <w:sz w:val="24"/>
          <w:szCs w:val="24"/>
          <w:lang w:val="ru-RU" w:eastAsia="ru-RU"/>
        </w:rPr>
      </w:pPr>
    </w:p>
    <w:p w14:paraId="0A3D6D47" w14:textId="77777777" w:rsidR="00516E10" w:rsidRPr="00A30233" w:rsidRDefault="00516E10" w:rsidP="001F2B50">
      <w:pPr>
        <w:tabs>
          <w:tab w:val="left" w:pos="1134"/>
        </w:tabs>
        <w:spacing w:line="276" w:lineRule="auto"/>
        <w:jc w:val="right"/>
        <w:rPr>
          <w:sz w:val="24"/>
          <w:szCs w:val="24"/>
          <w:lang w:val="ru-RU" w:eastAsia="ru-RU"/>
        </w:rPr>
      </w:pPr>
    </w:p>
    <w:p w14:paraId="6E0A41B4" w14:textId="676E36E9" w:rsidR="00637A44" w:rsidRPr="00A30233" w:rsidRDefault="001F2B50" w:rsidP="001F2B50">
      <w:pPr>
        <w:tabs>
          <w:tab w:val="left" w:pos="1134"/>
        </w:tabs>
        <w:spacing w:line="276" w:lineRule="auto"/>
        <w:jc w:val="right"/>
        <w:rPr>
          <w:sz w:val="24"/>
          <w:szCs w:val="24"/>
          <w:lang w:val="ru-RU" w:eastAsia="ru-RU"/>
        </w:rPr>
      </w:pPr>
      <w:r w:rsidRPr="00A30233">
        <w:rPr>
          <w:sz w:val="24"/>
          <w:szCs w:val="24"/>
          <w:lang w:val="ru-RU" w:eastAsia="ru-RU"/>
        </w:rPr>
        <w:t>Приложение №1</w:t>
      </w:r>
    </w:p>
    <w:p w14:paraId="52148482" w14:textId="51CC50A7" w:rsidR="001F2B50" w:rsidRPr="00A30233" w:rsidRDefault="001F2B50" w:rsidP="001F2B50">
      <w:pPr>
        <w:tabs>
          <w:tab w:val="left" w:pos="1134"/>
        </w:tabs>
        <w:spacing w:line="276" w:lineRule="auto"/>
        <w:jc w:val="center"/>
        <w:rPr>
          <w:b/>
          <w:bCs/>
          <w:sz w:val="24"/>
          <w:szCs w:val="24"/>
          <w:lang w:val="ru-RU" w:eastAsia="ru-RU"/>
        </w:rPr>
      </w:pPr>
      <w:r w:rsidRPr="00A30233">
        <w:rPr>
          <w:b/>
          <w:bCs/>
          <w:sz w:val="24"/>
          <w:szCs w:val="24"/>
          <w:lang w:val="ru-RU" w:eastAsia="ru-RU"/>
        </w:rPr>
        <w:t>Разделение филиалов ОАО «Банк Эсхата» по регионам</w:t>
      </w:r>
    </w:p>
    <w:p w14:paraId="5EC85D31" w14:textId="77777777" w:rsidR="002345DA" w:rsidRPr="00A30233" w:rsidRDefault="002345DA" w:rsidP="00637A44">
      <w:pPr>
        <w:tabs>
          <w:tab w:val="left" w:pos="1134"/>
        </w:tabs>
        <w:spacing w:line="276" w:lineRule="auto"/>
        <w:rPr>
          <w:sz w:val="24"/>
          <w:szCs w:val="24"/>
          <w:lang w:val="tg-Cyrl-TJ" w:eastAsia="ru-RU"/>
        </w:rPr>
      </w:pPr>
    </w:p>
    <w:tbl>
      <w:tblPr>
        <w:tblStyle w:val="af2"/>
        <w:tblW w:w="0" w:type="auto"/>
        <w:jc w:val="center"/>
        <w:tblLook w:val="04A0" w:firstRow="1" w:lastRow="0" w:firstColumn="1" w:lastColumn="0" w:noHBand="0" w:noVBand="1"/>
      </w:tblPr>
      <w:tblGrid>
        <w:gridCol w:w="2103"/>
        <w:gridCol w:w="6372"/>
      </w:tblGrid>
      <w:tr w:rsidR="00352FAD" w:rsidRPr="00A30233" w14:paraId="2D9DA73C" w14:textId="77777777" w:rsidTr="001602D2">
        <w:trPr>
          <w:jc w:val="center"/>
        </w:trPr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2B2A54B" w14:textId="77777777" w:rsidR="00352FAD" w:rsidRPr="00A30233" w:rsidRDefault="00352FAD" w:rsidP="001602D2">
            <w:pPr>
              <w:tabs>
                <w:tab w:val="left" w:pos="851"/>
              </w:tabs>
              <w:jc w:val="center"/>
              <w:rPr>
                <w:b/>
                <w:sz w:val="24"/>
                <w:lang w:val="ru-RU"/>
              </w:rPr>
            </w:pPr>
            <w:r w:rsidRPr="00A30233">
              <w:rPr>
                <w:b/>
                <w:sz w:val="24"/>
                <w:lang w:val="ru-RU"/>
              </w:rPr>
              <w:t>Наименование региона</w:t>
            </w:r>
          </w:p>
        </w:tc>
        <w:tc>
          <w:tcPr>
            <w:tcW w:w="6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A7BE218" w14:textId="77777777" w:rsidR="00352FAD" w:rsidRPr="00A30233" w:rsidRDefault="00352FAD" w:rsidP="001602D2">
            <w:pPr>
              <w:tabs>
                <w:tab w:val="left" w:pos="851"/>
              </w:tabs>
              <w:jc w:val="center"/>
              <w:rPr>
                <w:b/>
                <w:sz w:val="24"/>
                <w:lang w:val="ru-RU"/>
              </w:rPr>
            </w:pPr>
            <w:r w:rsidRPr="00A30233">
              <w:rPr>
                <w:b/>
                <w:sz w:val="24"/>
                <w:lang w:val="ru-RU"/>
              </w:rPr>
              <w:t>Разделение филиалов по регионам</w:t>
            </w:r>
          </w:p>
        </w:tc>
      </w:tr>
      <w:tr w:rsidR="00352FAD" w:rsidRPr="00B131B6" w14:paraId="34CFB8A7" w14:textId="77777777" w:rsidTr="001602D2">
        <w:trPr>
          <w:jc w:val="center"/>
        </w:trPr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56D96" w14:textId="77777777" w:rsidR="00352FAD" w:rsidRPr="00A30233" w:rsidRDefault="00352FAD" w:rsidP="001602D2">
            <w:pPr>
              <w:tabs>
                <w:tab w:val="left" w:pos="993"/>
              </w:tabs>
              <w:spacing w:line="276" w:lineRule="auto"/>
              <w:jc w:val="center"/>
              <w:rPr>
                <w:sz w:val="24"/>
                <w:szCs w:val="24"/>
                <w:lang w:val="ru-RU" w:eastAsia="ru-RU"/>
              </w:rPr>
            </w:pPr>
            <w:r w:rsidRPr="00A30233">
              <w:rPr>
                <w:sz w:val="24"/>
                <w:szCs w:val="24"/>
                <w:lang w:val="ru-RU" w:eastAsia="ru-RU"/>
              </w:rPr>
              <w:t>г. Душанбе</w:t>
            </w:r>
          </w:p>
        </w:tc>
        <w:tc>
          <w:tcPr>
            <w:tcW w:w="6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E9BD39" w14:textId="77777777" w:rsidR="00352FAD" w:rsidRPr="00A30233" w:rsidRDefault="00352FAD" w:rsidP="001602D2">
            <w:pPr>
              <w:tabs>
                <w:tab w:val="left" w:pos="851"/>
              </w:tabs>
              <w:jc w:val="both"/>
              <w:rPr>
                <w:sz w:val="23"/>
                <w:szCs w:val="23"/>
                <w:lang w:val="ru-RU"/>
              </w:rPr>
            </w:pPr>
            <w:r w:rsidRPr="00A30233">
              <w:rPr>
                <w:sz w:val="23"/>
                <w:szCs w:val="23"/>
                <w:lang w:val="ru-RU"/>
              </w:rPr>
              <w:t>Филиал ОАО «Банк Эсхата» в г. Душанбе</w:t>
            </w:r>
          </w:p>
          <w:p w14:paraId="740D3A93" w14:textId="77777777" w:rsidR="00352FAD" w:rsidRPr="00A30233" w:rsidRDefault="00352FAD" w:rsidP="001602D2">
            <w:pPr>
              <w:tabs>
                <w:tab w:val="left" w:pos="851"/>
              </w:tabs>
              <w:jc w:val="both"/>
              <w:rPr>
                <w:sz w:val="23"/>
                <w:szCs w:val="23"/>
                <w:lang w:val="ru-RU"/>
              </w:rPr>
            </w:pPr>
            <w:r w:rsidRPr="00A30233">
              <w:rPr>
                <w:sz w:val="23"/>
                <w:szCs w:val="23"/>
                <w:lang w:val="ru-RU"/>
              </w:rPr>
              <w:t>Филиал ОАО «Банк Эсхата» в г. Душанбе р.Сино1</w:t>
            </w:r>
          </w:p>
          <w:p w14:paraId="3A8D17CF" w14:textId="77777777" w:rsidR="00352FAD" w:rsidRPr="00A30233" w:rsidRDefault="00352FAD" w:rsidP="001602D2">
            <w:pPr>
              <w:tabs>
                <w:tab w:val="left" w:pos="851"/>
              </w:tabs>
              <w:jc w:val="both"/>
              <w:rPr>
                <w:sz w:val="23"/>
                <w:szCs w:val="23"/>
                <w:lang w:val="ru-RU"/>
              </w:rPr>
            </w:pPr>
            <w:r w:rsidRPr="00A30233">
              <w:rPr>
                <w:sz w:val="23"/>
                <w:szCs w:val="23"/>
                <w:lang w:val="ru-RU"/>
              </w:rPr>
              <w:t>Филиал ОАО «Банк Эсхата» в г. Душанбе р.Сино2</w:t>
            </w:r>
          </w:p>
          <w:p w14:paraId="51D72429" w14:textId="77777777" w:rsidR="00352FAD" w:rsidRPr="00A30233" w:rsidRDefault="00352FAD" w:rsidP="001602D2">
            <w:pPr>
              <w:tabs>
                <w:tab w:val="left" w:pos="851"/>
              </w:tabs>
              <w:jc w:val="both"/>
              <w:rPr>
                <w:sz w:val="23"/>
                <w:szCs w:val="23"/>
                <w:lang w:val="ru-RU"/>
              </w:rPr>
            </w:pPr>
            <w:r w:rsidRPr="00A30233">
              <w:rPr>
                <w:sz w:val="23"/>
                <w:szCs w:val="23"/>
                <w:lang w:val="ru-RU"/>
              </w:rPr>
              <w:t xml:space="preserve">Филиал ОАО «Банк Эсхата» в г. Душанбе </w:t>
            </w:r>
            <w:proofErr w:type="spellStart"/>
            <w:r w:rsidRPr="00A30233">
              <w:rPr>
                <w:sz w:val="23"/>
                <w:szCs w:val="23"/>
                <w:lang w:val="ru-RU"/>
              </w:rPr>
              <w:t>р.Фирдавси</w:t>
            </w:r>
            <w:proofErr w:type="spellEnd"/>
          </w:p>
          <w:p w14:paraId="45930911" w14:textId="77777777" w:rsidR="00352FAD" w:rsidRPr="00A30233" w:rsidRDefault="00352FAD" w:rsidP="001602D2">
            <w:pPr>
              <w:tabs>
                <w:tab w:val="left" w:pos="851"/>
              </w:tabs>
              <w:jc w:val="both"/>
              <w:rPr>
                <w:sz w:val="23"/>
                <w:szCs w:val="23"/>
                <w:lang w:val="ru-RU"/>
              </w:rPr>
            </w:pPr>
            <w:r w:rsidRPr="00A30233">
              <w:rPr>
                <w:sz w:val="23"/>
                <w:szCs w:val="23"/>
                <w:lang w:val="ru-RU"/>
              </w:rPr>
              <w:t xml:space="preserve">Филиал ОАО «Банк Эсхата» в г. Душанбе р. </w:t>
            </w:r>
            <w:proofErr w:type="spellStart"/>
            <w:r w:rsidRPr="00A30233">
              <w:rPr>
                <w:sz w:val="23"/>
                <w:szCs w:val="23"/>
                <w:lang w:val="ru-RU"/>
              </w:rPr>
              <w:t>Шохмансур</w:t>
            </w:r>
            <w:proofErr w:type="spellEnd"/>
          </w:p>
        </w:tc>
      </w:tr>
      <w:tr w:rsidR="00352FAD" w:rsidRPr="00B131B6" w14:paraId="1D7DCC1B" w14:textId="77777777" w:rsidTr="001602D2">
        <w:trPr>
          <w:jc w:val="center"/>
        </w:trPr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BB297" w14:textId="77777777" w:rsidR="00352FAD" w:rsidRPr="00A30233" w:rsidRDefault="00352FAD" w:rsidP="001602D2">
            <w:pPr>
              <w:tabs>
                <w:tab w:val="left" w:pos="993"/>
              </w:tabs>
              <w:spacing w:line="276" w:lineRule="auto"/>
              <w:jc w:val="center"/>
              <w:rPr>
                <w:sz w:val="24"/>
                <w:szCs w:val="24"/>
                <w:lang w:val="ru-RU" w:eastAsia="ru-RU"/>
              </w:rPr>
            </w:pPr>
            <w:r w:rsidRPr="00A30233">
              <w:rPr>
                <w:sz w:val="24"/>
                <w:szCs w:val="24"/>
                <w:lang w:val="ru-RU" w:eastAsia="ru-RU"/>
              </w:rPr>
              <w:t>РРП</w:t>
            </w:r>
          </w:p>
        </w:tc>
        <w:tc>
          <w:tcPr>
            <w:tcW w:w="6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F0F1E" w14:textId="77777777" w:rsidR="00352FAD" w:rsidRPr="00A30233" w:rsidRDefault="00352FAD" w:rsidP="001602D2">
            <w:pPr>
              <w:tabs>
                <w:tab w:val="left" w:pos="851"/>
              </w:tabs>
              <w:jc w:val="both"/>
              <w:rPr>
                <w:sz w:val="24"/>
                <w:szCs w:val="21"/>
                <w:shd w:val="clear" w:color="auto" w:fill="FFFFFF"/>
                <w:lang w:val="ru-RU"/>
              </w:rPr>
            </w:pPr>
            <w:r w:rsidRPr="00A30233">
              <w:rPr>
                <w:sz w:val="24"/>
                <w:lang w:val="ru-RU"/>
              </w:rPr>
              <w:t xml:space="preserve">Филиал ОАО «Банк Эсхата» в р. </w:t>
            </w:r>
            <w:r w:rsidRPr="00A30233">
              <w:rPr>
                <w:sz w:val="24"/>
                <w:szCs w:val="21"/>
                <w:shd w:val="clear" w:color="auto" w:fill="FFFFFF"/>
                <w:lang w:val="ru-RU"/>
              </w:rPr>
              <w:t>Рудаки</w:t>
            </w:r>
          </w:p>
          <w:p w14:paraId="1863B796" w14:textId="77777777" w:rsidR="00352FAD" w:rsidRPr="00A30233" w:rsidRDefault="00352FAD" w:rsidP="001602D2">
            <w:pPr>
              <w:tabs>
                <w:tab w:val="left" w:pos="851"/>
              </w:tabs>
              <w:jc w:val="both"/>
              <w:rPr>
                <w:sz w:val="24"/>
                <w:szCs w:val="21"/>
                <w:shd w:val="clear" w:color="auto" w:fill="FFFFFF"/>
                <w:lang w:val="ru-RU"/>
              </w:rPr>
            </w:pPr>
            <w:r w:rsidRPr="00A30233">
              <w:rPr>
                <w:sz w:val="24"/>
                <w:lang w:val="ru-RU"/>
              </w:rPr>
              <w:t xml:space="preserve">Филиал ОАО «Банк Эсхата» в г. </w:t>
            </w:r>
            <w:r w:rsidRPr="00A30233">
              <w:rPr>
                <w:sz w:val="24"/>
                <w:szCs w:val="21"/>
                <w:shd w:val="clear" w:color="auto" w:fill="FFFFFF"/>
                <w:lang w:val="ru-RU"/>
              </w:rPr>
              <w:t>Вахдат</w:t>
            </w:r>
          </w:p>
          <w:p w14:paraId="4486A61F" w14:textId="77777777" w:rsidR="00352FAD" w:rsidRPr="00A30233" w:rsidRDefault="00352FAD" w:rsidP="001602D2">
            <w:pPr>
              <w:tabs>
                <w:tab w:val="left" w:pos="851"/>
              </w:tabs>
              <w:jc w:val="both"/>
              <w:rPr>
                <w:sz w:val="24"/>
                <w:szCs w:val="21"/>
                <w:shd w:val="clear" w:color="auto" w:fill="FFFFFF"/>
                <w:lang w:val="ru-RU"/>
              </w:rPr>
            </w:pPr>
            <w:r w:rsidRPr="00A30233">
              <w:rPr>
                <w:sz w:val="24"/>
                <w:lang w:val="ru-RU"/>
              </w:rPr>
              <w:t xml:space="preserve">Филиал ОАО «Банк Эсхата» в г. </w:t>
            </w:r>
            <w:r w:rsidRPr="00A30233">
              <w:rPr>
                <w:sz w:val="24"/>
                <w:szCs w:val="21"/>
                <w:shd w:val="clear" w:color="auto" w:fill="FFFFFF"/>
                <w:lang w:val="ru-RU"/>
              </w:rPr>
              <w:t>Вахдат-2</w:t>
            </w:r>
          </w:p>
          <w:p w14:paraId="7C9FC8AD" w14:textId="77777777" w:rsidR="00352FAD" w:rsidRPr="00A30233" w:rsidRDefault="00352FAD" w:rsidP="001602D2">
            <w:pPr>
              <w:tabs>
                <w:tab w:val="left" w:pos="851"/>
              </w:tabs>
              <w:jc w:val="both"/>
              <w:rPr>
                <w:sz w:val="24"/>
                <w:lang w:val="ru-RU"/>
              </w:rPr>
            </w:pPr>
            <w:r w:rsidRPr="00A30233">
              <w:rPr>
                <w:sz w:val="24"/>
                <w:lang w:val="ru-RU"/>
              </w:rPr>
              <w:t xml:space="preserve">Филиал ОАО «Банк Эсхата» в г. </w:t>
            </w:r>
            <w:proofErr w:type="spellStart"/>
            <w:r w:rsidRPr="00A30233">
              <w:rPr>
                <w:sz w:val="24"/>
                <w:lang w:val="ru-RU"/>
              </w:rPr>
              <w:t>Турсунзода</w:t>
            </w:r>
            <w:proofErr w:type="spellEnd"/>
          </w:p>
          <w:p w14:paraId="18E297C0" w14:textId="77777777" w:rsidR="00352FAD" w:rsidRPr="00A30233" w:rsidRDefault="00352FAD" w:rsidP="001602D2">
            <w:pPr>
              <w:tabs>
                <w:tab w:val="left" w:pos="851"/>
              </w:tabs>
              <w:jc w:val="both"/>
              <w:rPr>
                <w:sz w:val="24"/>
                <w:szCs w:val="21"/>
                <w:shd w:val="clear" w:color="auto" w:fill="FFFFFF"/>
                <w:lang w:val="ru-RU"/>
              </w:rPr>
            </w:pPr>
            <w:r w:rsidRPr="00A30233">
              <w:rPr>
                <w:sz w:val="24"/>
                <w:lang w:val="ru-RU"/>
              </w:rPr>
              <w:t xml:space="preserve">Филиал ОАО «Банк Эсхата» в г. </w:t>
            </w:r>
            <w:proofErr w:type="spellStart"/>
            <w:r w:rsidRPr="00A30233">
              <w:rPr>
                <w:sz w:val="24"/>
                <w:lang w:val="ru-RU"/>
              </w:rPr>
              <w:t>Х</w:t>
            </w:r>
            <w:r w:rsidRPr="00A30233">
              <w:rPr>
                <w:sz w:val="24"/>
                <w:szCs w:val="21"/>
                <w:shd w:val="clear" w:color="auto" w:fill="FFFFFF"/>
                <w:lang w:val="ru-RU"/>
              </w:rPr>
              <w:t>исор</w:t>
            </w:r>
            <w:proofErr w:type="spellEnd"/>
          </w:p>
          <w:p w14:paraId="47E460D0" w14:textId="77777777" w:rsidR="00352FAD" w:rsidRPr="00A30233" w:rsidRDefault="00352FAD" w:rsidP="001602D2">
            <w:pPr>
              <w:tabs>
                <w:tab w:val="left" w:pos="851"/>
              </w:tabs>
              <w:jc w:val="both"/>
              <w:rPr>
                <w:sz w:val="24"/>
                <w:szCs w:val="24"/>
                <w:lang w:val="ru-RU"/>
              </w:rPr>
            </w:pPr>
            <w:r w:rsidRPr="00A30233">
              <w:rPr>
                <w:sz w:val="24"/>
                <w:lang w:val="ru-RU"/>
              </w:rPr>
              <w:t xml:space="preserve">Филиал ОАО «Банк Эсхата» в г. </w:t>
            </w:r>
            <w:proofErr w:type="spellStart"/>
            <w:r w:rsidRPr="00A30233">
              <w:rPr>
                <w:sz w:val="24"/>
                <w:szCs w:val="24"/>
                <w:shd w:val="clear" w:color="auto" w:fill="FFFFFF"/>
                <w:lang w:val="ru-RU"/>
              </w:rPr>
              <w:t>Бохтар</w:t>
            </w:r>
            <w:proofErr w:type="spellEnd"/>
          </w:p>
          <w:p w14:paraId="1F62F105" w14:textId="77777777" w:rsidR="00352FAD" w:rsidRPr="00A30233" w:rsidRDefault="00352FAD" w:rsidP="001602D2">
            <w:pPr>
              <w:tabs>
                <w:tab w:val="left" w:pos="851"/>
              </w:tabs>
              <w:jc w:val="both"/>
              <w:rPr>
                <w:sz w:val="24"/>
                <w:lang w:val="ru-RU"/>
              </w:rPr>
            </w:pPr>
            <w:r w:rsidRPr="00A30233">
              <w:rPr>
                <w:sz w:val="24"/>
                <w:lang w:val="ru-RU"/>
              </w:rPr>
              <w:t>Филиал ОАО «Банк Эсхата» в г. Куляб</w:t>
            </w:r>
          </w:p>
          <w:p w14:paraId="31C4FE0C" w14:textId="77777777" w:rsidR="00352FAD" w:rsidRPr="00A30233" w:rsidRDefault="00352FAD" w:rsidP="001602D2">
            <w:pPr>
              <w:tabs>
                <w:tab w:val="left" w:pos="851"/>
              </w:tabs>
              <w:jc w:val="both"/>
              <w:rPr>
                <w:sz w:val="24"/>
                <w:lang w:val="ru-RU"/>
              </w:rPr>
            </w:pPr>
            <w:r w:rsidRPr="00A30233">
              <w:rPr>
                <w:sz w:val="24"/>
                <w:lang w:val="ru-RU"/>
              </w:rPr>
              <w:t xml:space="preserve">Филиал ОАО «Банк Эсхата» в р. </w:t>
            </w:r>
            <w:proofErr w:type="spellStart"/>
            <w:r w:rsidRPr="00A30233">
              <w:rPr>
                <w:sz w:val="24"/>
                <w:szCs w:val="21"/>
                <w:shd w:val="clear" w:color="auto" w:fill="FFFFFF"/>
                <w:lang w:val="ru-RU"/>
              </w:rPr>
              <w:t>Восеъ</w:t>
            </w:r>
            <w:proofErr w:type="spellEnd"/>
          </w:p>
          <w:p w14:paraId="6D52D2CC" w14:textId="77777777" w:rsidR="00352FAD" w:rsidRPr="00A30233" w:rsidRDefault="00352FAD" w:rsidP="001602D2">
            <w:pPr>
              <w:tabs>
                <w:tab w:val="left" w:pos="851"/>
              </w:tabs>
              <w:jc w:val="both"/>
              <w:rPr>
                <w:sz w:val="24"/>
                <w:lang w:val="ru-RU"/>
              </w:rPr>
            </w:pPr>
            <w:r w:rsidRPr="00A30233">
              <w:rPr>
                <w:sz w:val="24"/>
                <w:lang w:val="ru-RU"/>
              </w:rPr>
              <w:t xml:space="preserve">Филиал ОАО «Банк Эсхата» в р. </w:t>
            </w:r>
            <w:proofErr w:type="spellStart"/>
            <w:r w:rsidRPr="00A30233">
              <w:rPr>
                <w:sz w:val="24"/>
                <w:lang w:val="ru-RU"/>
              </w:rPr>
              <w:t>Дж</w:t>
            </w:r>
            <w:r w:rsidRPr="00A30233">
              <w:rPr>
                <w:sz w:val="24"/>
                <w:szCs w:val="21"/>
                <w:shd w:val="clear" w:color="auto" w:fill="FFFFFF"/>
                <w:lang w:val="ru-RU"/>
              </w:rPr>
              <w:t>айхун</w:t>
            </w:r>
            <w:proofErr w:type="spellEnd"/>
          </w:p>
          <w:p w14:paraId="1D6DBE0B" w14:textId="77777777" w:rsidR="00352FAD" w:rsidRPr="00A30233" w:rsidRDefault="00352FAD" w:rsidP="001602D2">
            <w:pPr>
              <w:tabs>
                <w:tab w:val="left" w:pos="851"/>
              </w:tabs>
              <w:jc w:val="both"/>
              <w:rPr>
                <w:sz w:val="24"/>
                <w:lang w:val="ru-RU"/>
              </w:rPr>
            </w:pPr>
            <w:r w:rsidRPr="00A30233">
              <w:rPr>
                <w:sz w:val="24"/>
                <w:lang w:val="ru-RU"/>
              </w:rPr>
              <w:t>Филиал ОАО «Банк Эсхата» в р. Яван</w:t>
            </w:r>
          </w:p>
          <w:p w14:paraId="16206F0F" w14:textId="77777777" w:rsidR="00352FAD" w:rsidRPr="00A30233" w:rsidRDefault="00352FAD" w:rsidP="001602D2">
            <w:pPr>
              <w:tabs>
                <w:tab w:val="left" w:pos="851"/>
              </w:tabs>
              <w:jc w:val="both"/>
              <w:rPr>
                <w:sz w:val="24"/>
                <w:lang w:val="ru-RU"/>
              </w:rPr>
            </w:pPr>
            <w:r w:rsidRPr="00A30233">
              <w:rPr>
                <w:sz w:val="24"/>
                <w:lang w:val="ru-RU"/>
              </w:rPr>
              <w:t>Филиал ОАО «Банк Эсхата» в р. Дангара</w:t>
            </w:r>
          </w:p>
          <w:p w14:paraId="75515BBA" w14:textId="77777777" w:rsidR="00352FAD" w:rsidRPr="00A30233" w:rsidRDefault="00352FAD" w:rsidP="001602D2">
            <w:pPr>
              <w:tabs>
                <w:tab w:val="left" w:pos="851"/>
              </w:tabs>
              <w:jc w:val="both"/>
              <w:rPr>
                <w:sz w:val="24"/>
                <w:szCs w:val="21"/>
                <w:shd w:val="clear" w:color="auto" w:fill="FFFFFF"/>
                <w:lang w:val="ru-RU"/>
              </w:rPr>
            </w:pPr>
            <w:r w:rsidRPr="00A30233">
              <w:rPr>
                <w:sz w:val="24"/>
                <w:lang w:val="ru-RU"/>
              </w:rPr>
              <w:t xml:space="preserve">Филиал ОАО «Банк Эсхата» в р. </w:t>
            </w:r>
            <w:r w:rsidRPr="00A30233">
              <w:rPr>
                <w:sz w:val="24"/>
                <w:szCs w:val="21"/>
                <w:shd w:val="clear" w:color="auto" w:fill="FFFFFF"/>
                <w:lang w:val="ru-RU"/>
              </w:rPr>
              <w:t>Вахш</w:t>
            </w:r>
          </w:p>
          <w:p w14:paraId="4D38E123" w14:textId="77777777" w:rsidR="00352FAD" w:rsidRPr="00A30233" w:rsidRDefault="00352FAD" w:rsidP="001602D2">
            <w:pPr>
              <w:tabs>
                <w:tab w:val="left" w:pos="851"/>
              </w:tabs>
              <w:jc w:val="both"/>
              <w:rPr>
                <w:sz w:val="24"/>
                <w:szCs w:val="21"/>
                <w:shd w:val="clear" w:color="auto" w:fill="FFFFFF"/>
                <w:lang w:val="ru-RU"/>
              </w:rPr>
            </w:pPr>
            <w:r w:rsidRPr="00A30233">
              <w:rPr>
                <w:sz w:val="24"/>
                <w:lang w:val="ru-RU"/>
              </w:rPr>
              <w:t>Филиал ОАО «Банк Эсхата» в р. Дж</w:t>
            </w:r>
            <w:r w:rsidRPr="00A30233">
              <w:rPr>
                <w:sz w:val="24"/>
                <w:szCs w:val="21"/>
                <w:shd w:val="clear" w:color="auto" w:fill="FFFFFF"/>
                <w:lang w:val="ru-RU"/>
              </w:rPr>
              <w:t xml:space="preserve">. </w:t>
            </w:r>
            <w:proofErr w:type="spellStart"/>
            <w:r w:rsidRPr="00A30233">
              <w:rPr>
                <w:sz w:val="24"/>
                <w:szCs w:val="21"/>
                <w:shd w:val="clear" w:color="auto" w:fill="FFFFFF"/>
                <w:lang w:val="ru-RU"/>
              </w:rPr>
              <w:t>Балхи</w:t>
            </w:r>
            <w:proofErr w:type="spellEnd"/>
          </w:p>
          <w:p w14:paraId="1A21CB37" w14:textId="77777777" w:rsidR="00352FAD" w:rsidRPr="00A30233" w:rsidRDefault="00352FAD" w:rsidP="001602D2">
            <w:pPr>
              <w:tabs>
                <w:tab w:val="left" w:pos="851"/>
              </w:tabs>
              <w:jc w:val="both"/>
              <w:rPr>
                <w:sz w:val="24"/>
                <w:lang w:val="ru-RU"/>
              </w:rPr>
            </w:pPr>
            <w:r w:rsidRPr="00A30233">
              <w:rPr>
                <w:sz w:val="24"/>
                <w:lang w:val="ru-RU"/>
              </w:rPr>
              <w:t>Филиал ОАО «Банк Эсхата» в р.</w:t>
            </w:r>
            <w:r w:rsidRPr="00A30233">
              <w:rPr>
                <w:sz w:val="24"/>
                <w:szCs w:val="21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A30233">
              <w:rPr>
                <w:sz w:val="24"/>
                <w:szCs w:val="21"/>
                <w:shd w:val="clear" w:color="auto" w:fill="FFFFFF"/>
                <w:lang w:val="ru-RU"/>
              </w:rPr>
              <w:t>Шахритус</w:t>
            </w:r>
            <w:proofErr w:type="spellEnd"/>
          </w:p>
        </w:tc>
      </w:tr>
      <w:tr w:rsidR="00000002" w:rsidRPr="00B131B6" w14:paraId="0A400001" w14:textId="77777777">
        <w:trPr>
          <w:jc w:val="center"/>
        </w:trPr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00002" w14:textId="77777777" w:rsidR="005B16BD" w:rsidRPr="00A30233" w:rsidRDefault="00000000">
            <w:pPr>
              <w:spacing w:line="276" w:lineRule="auto"/>
              <w:jc w:val="center"/>
              <w:rPr>
                <w:sz w:val="24"/>
                <w:szCs w:val="24"/>
                <w:lang w:val="ru-RU" w:eastAsia="ru-RU"/>
              </w:rPr>
            </w:pPr>
            <w:r w:rsidRPr="00A30233">
              <w:rPr>
                <w:sz w:val="24"/>
                <w:szCs w:val="24"/>
                <w:lang w:val="ru-RU" w:eastAsia="ru-RU"/>
              </w:rPr>
              <w:t>Хатлон и ГБАО</w:t>
            </w:r>
          </w:p>
        </w:tc>
        <w:tc>
          <w:tcPr>
            <w:tcW w:w="6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4B74E" w14:textId="77777777" w:rsidR="00294553" w:rsidRPr="00A30233" w:rsidRDefault="00294553" w:rsidP="00294553">
            <w:pPr>
              <w:tabs>
                <w:tab w:val="left" w:pos="851"/>
              </w:tabs>
              <w:jc w:val="both"/>
              <w:rPr>
                <w:sz w:val="24"/>
                <w:szCs w:val="21"/>
                <w:shd w:val="clear" w:color="auto" w:fill="FFFFFF"/>
                <w:lang w:val="ru-RU"/>
              </w:rPr>
            </w:pPr>
            <w:r w:rsidRPr="00A30233">
              <w:rPr>
                <w:sz w:val="24"/>
                <w:lang w:val="ru-RU"/>
              </w:rPr>
              <w:t xml:space="preserve">Филиал ОАО «Банк Эсхата» в р. </w:t>
            </w:r>
            <w:r w:rsidRPr="00A30233">
              <w:rPr>
                <w:sz w:val="24"/>
                <w:szCs w:val="21"/>
                <w:shd w:val="clear" w:color="auto" w:fill="FFFFFF"/>
                <w:lang w:val="ru-RU"/>
              </w:rPr>
              <w:t>Рудаки</w:t>
            </w:r>
          </w:p>
          <w:p w14:paraId="3E991775" w14:textId="77777777" w:rsidR="00294553" w:rsidRPr="00A30233" w:rsidRDefault="00294553" w:rsidP="00294553">
            <w:pPr>
              <w:tabs>
                <w:tab w:val="left" w:pos="851"/>
              </w:tabs>
              <w:jc w:val="both"/>
              <w:rPr>
                <w:sz w:val="24"/>
                <w:szCs w:val="21"/>
                <w:shd w:val="clear" w:color="auto" w:fill="FFFFFF"/>
                <w:lang w:val="ru-RU"/>
              </w:rPr>
            </w:pPr>
            <w:r w:rsidRPr="00A30233">
              <w:rPr>
                <w:sz w:val="24"/>
                <w:lang w:val="ru-RU"/>
              </w:rPr>
              <w:t xml:space="preserve">Филиал ОАО «Банк Эсхата» в г. </w:t>
            </w:r>
            <w:r w:rsidRPr="00A30233">
              <w:rPr>
                <w:sz w:val="24"/>
                <w:szCs w:val="21"/>
                <w:shd w:val="clear" w:color="auto" w:fill="FFFFFF"/>
                <w:lang w:val="ru-RU"/>
              </w:rPr>
              <w:t>Вахдат</w:t>
            </w:r>
          </w:p>
          <w:p w14:paraId="1225C18B" w14:textId="77777777" w:rsidR="00294553" w:rsidRPr="00A30233" w:rsidRDefault="00294553" w:rsidP="00294553">
            <w:pPr>
              <w:tabs>
                <w:tab w:val="left" w:pos="851"/>
              </w:tabs>
              <w:jc w:val="both"/>
              <w:rPr>
                <w:sz w:val="24"/>
                <w:szCs w:val="21"/>
                <w:shd w:val="clear" w:color="auto" w:fill="FFFFFF"/>
                <w:lang w:val="ru-RU"/>
              </w:rPr>
            </w:pPr>
            <w:r w:rsidRPr="00A30233">
              <w:rPr>
                <w:sz w:val="24"/>
                <w:lang w:val="ru-RU"/>
              </w:rPr>
              <w:t xml:space="preserve">Филиал ОАО «Банк Эсхата» в г. </w:t>
            </w:r>
            <w:r w:rsidRPr="00A30233">
              <w:rPr>
                <w:sz w:val="24"/>
                <w:szCs w:val="21"/>
                <w:shd w:val="clear" w:color="auto" w:fill="FFFFFF"/>
                <w:lang w:val="ru-RU"/>
              </w:rPr>
              <w:t>Вахдат-2</w:t>
            </w:r>
          </w:p>
          <w:p w14:paraId="4D7EA366" w14:textId="77777777" w:rsidR="00294553" w:rsidRPr="00A30233" w:rsidRDefault="00294553" w:rsidP="00294553">
            <w:pPr>
              <w:tabs>
                <w:tab w:val="left" w:pos="851"/>
              </w:tabs>
              <w:jc w:val="both"/>
              <w:rPr>
                <w:sz w:val="24"/>
                <w:lang w:val="ru-RU"/>
              </w:rPr>
            </w:pPr>
            <w:r w:rsidRPr="00A30233">
              <w:rPr>
                <w:sz w:val="24"/>
                <w:lang w:val="ru-RU"/>
              </w:rPr>
              <w:t xml:space="preserve">Филиал ОАО «Банк Эсхата» в г. </w:t>
            </w:r>
            <w:proofErr w:type="spellStart"/>
            <w:r w:rsidRPr="00A30233">
              <w:rPr>
                <w:sz w:val="24"/>
                <w:lang w:val="ru-RU"/>
              </w:rPr>
              <w:t>Турсунзода</w:t>
            </w:r>
            <w:proofErr w:type="spellEnd"/>
          </w:p>
          <w:p w14:paraId="0E4F58D9" w14:textId="77777777" w:rsidR="00294553" w:rsidRPr="00A30233" w:rsidRDefault="00294553" w:rsidP="00294553">
            <w:pPr>
              <w:tabs>
                <w:tab w:val="left" w:pos="851"/>
              </w:tabs>
              <w:jc w:val="both"/>
              <w:rPr>
                <w:sz w:val="24"/>
                <w:szCs w:val="21"/>
                <w:shd w:val="clear" w:color="auto" w:fill="FFFFFF"/>
                <w:lang w:val="ru-RU"/>
              </w:rPr>
            </w:pPr>
            <w:r w:rsidRPr="00A30233">
              <w:rPr>
                <w:sz w:val="24"/>
                <w:lang w:val="ru-RU"/>
              </w:rPr>
              <w:t xml:space="preserve">Филиал ОАО «Банк Эсхата» в г. </w:t>
            </w:r>
            <w:proofErr w:type="spellStart"/>
            <w:r w:rsidRPr="00A30233">
              <w:rPr>
                <w:sz w:val="24"/>
                <w:lang w:val="ru-RU"/>
              </w:rPr>
              <w:t>Х</w:t>
            </w:r>
            <w:r w:rsidRPr="00A30233">
              <w:rPr>
                <w:sz w:val="24"/>
                <w:szCs w:val="21"/>
                <w:shd w:val="clear" w:color="auto" w:fill="FFFFFF"/>
                <w:lang w:val="ru-RU"/>
              </w:rPr>
              <w:t>исор</w:t>
            </w:r>
            <w:proofErr w:type="spellEnd"/>
          </w:p>
          <w:p w14:paraId="151039AD" w14:textId="77777777" w:rsidR="00294553" w:rsidRPr="00A30233" w:rsidRDefault="00294553" w:rsidP="00294553">
            <w:pPr>
              <w:tabs>
                <w:tab w:val="left" w:pos="851"/>
              </w:tabs>
              <w:jc w:val="both"/>
              <w:rPr>
                <w:sz w:val="24"/>
                <w:szCs w:val="24"/>
                <w:lang w:val="ru-RU"/>
              </w:rPr>
            </w:pPr>
            <w:r w:rsidRPr="00A30233">
              <w:rPr>
                <w:sz w:val="24"/>
                <w:lang w:val="ru-RU"/>
              </w:rPr>
              <w:t xml:space="preserve">Филиал ОАО «Банк Эсхата» в г. </w:t>
            </w:r>
            <w:proofErr w:type="spellStart"/>
            <w:r w:rsidRPr="00A30233">
              <w:rPr>
                <w:sz w:val="24"/>
                <w:szCs w:val="24"/>
                <w:shd w:val="clear" w:color="auto" w:fill="FFFFFF"/>
                <w:lang w:val="ru-RU"/>
              </w:rPr>
              <w:t>Бохтар</w:t>
            </w:r>
            <w:proofErr w:type="spellEnd"/>
          </w:p>
          <w:p w14:paraId="2A816835" w14:textId="77777777" w:rsidR="00294553" w:rsidRPr="00A30233" w:rsidRDefault="00294553" w:rsidP="00294553">
            <w:pPr>
              <w:tabs>
                <w:tab w:val="left" w:pos="851"/>
              </w:tabs>
              <w:jc w:val="both"/>
              <w:rPr>
                <w:sz w:val="24"/>
                <w:lang w:val="ru-RU"/>
              </w:rPr>
            </w:pPr>
            <w:r w:rsidRPr="00A30233">
              <w:rPr>
                <w:sz w:val="24"/>
                <w:lang w:val="ru-RU"/>
              </w:rPr>
              <w:t>Филиал ОАО «Банк Эсхата» в г. Куляб</w:t>
            </w:r>
          </w:p>
          <w:p w14:paraId="4187823C" w14:textId="77777777" w:rsidR="00294553" w:rsidRPr="00A30233" w:rsidRDefault="00294553" w:rsidP="00294553">
            <w:pPr>
              <w:tabs>
                <w:tab w:val="left" w:pos="851"/>
              </w:tabs>
              <w:jc w:val="both"/>
              <w:rPr>
                <w:sz w:val="24"/>
                <w:lang w:val="ru-RU"/>
              </w:rPr>
            </w:pPr>
            <w:r w:rsidRPr="00A30233">
              <w:rPr>
                <w:sz w:val="24"/>
                <w:lang w:val="ru-RU"/>
              </w:rPr>
              <w:t xml:space="preserve">Филиал ОАО «Банк Эсхата» в р. </w:t>
            </w:r>
            <w:proofErr w:type="spellStart"/>
            <w:r w:rsidRPr="00A30233">
              <w:rPr>
                <w:sz w:val="24"/>
                <w:szCs w:val="21"/>
                <w:shd w:val="clear" w:color="auto" w:fill="FFFFFF"/>
                <w:lang w:val="ru-RU"/>
              </w:rPr>
              <w:t>Восеъ</w:t>
            </w:r>
            <w:proofErr w:type="spellEnd"/>
          </w:p>
          <w:p w14:paraId="069C0E7E" w14:textId="77777777" w:rsidR="00294553" w:rsidRPr="00A30233" w:rsidRDefault="00294553" w:rsidP="00294553">
            <w:pPr>
              <w:tabs>
                <w:tab w:val="left" w:pos="851"/>
              </w:tabs>
              <w:jc w:val="both"/>
              <w:rPr>
                <w:sz w:val="24"/>
                <w:lang w:val="ru-RU"/>
              </w:rPr>
            </w:pPr>
            <w:r w:rsidRPr="00A30233">
              <w:rPr>
                <w:sz w:val="24"/>
                <w:lang w:val="ru-RU"/>
              </w:rPr>
              <w:t xml:space="preserve">Филиал ОАО «Банк Эсхата» в р. </w:t>
            </w:r>
            <w:proofErr w:type="spellStart"/>
            <w:r w:rsidRPr="00A30233">
              <w:rPr>
                <w:sz w:val="24"/>
                <w:lang w:val="ru-RU"/>
              </w:rPr>
              <w:t>Дж</w:t>
            </w:r>
            <w:r w:rsidRPr="00A30233">
              <w:rPr>
                <w:sz w:val="24"/>
                <w:szCs w:val="21"/>
                <w:shd w:val="clear" w:color="auto" w:fill="FFFFFF"/>
                <w:lang w:val="ru-RU"/>
              </w:rPr>
              <w:t>айхун</w:t>
            </w:r>
            <w:proofErr w:type="spellEnd"/>
          </w:p>
          <w:p w14:paraId="2BE4B152" w14:textId="77777777" w:rsidR="00294553" w:rsidRPr="00A30233" w:rsidRDefault="00294553" w:rsidP="00294553">
            <w:pPr>
              <w:tabs>
                <w:tab w:val="left" w:pos="851"/>
              </w:tabs>
              <w:jc w:val="both"/>
              <w:rPr>
                <w:sz w:val="24"/>
                <w:lang w:val="ru-RU"/>
              </w:rPr>
            </w:pPr>
            <w:r w:rsidRPr="00A30233">
              <w:rPr>
                <w:sz w:val="24"/>
                <w:lang w:val="ru-RU"/>
              </w:rPr>
              <w:t>Филиал ОАО «Банк Эсхата» в р. Яван</w:t>
            </w:r>
          </w:p>
          <w:p w14:paraId="7F735D71" w14:textId="77777777" w:rsidR="00294553" w:rsidRPr="00A30233" w:rsidRDefault="00294553" w:rsidP="00294553">
            <w:pPr>
              <w:tabs>
                <w:tab w:val="left" w:pos="851"/>
              </w:tabs>
              <w:jc w:val="both"/>
              <w:rPr>
                <w:sz w:val="24"/>
                <w:lang w:val="ru-RU"/>
              </w:rPr>
            </w:pPr>
            <w:r w:rsidRPr="00A30233">
              <w:rPr>
                <w:sz w:val="24"/>
                <w:lang w:val="ru-RU"/>
              </w:rPr>
              <w:t>Филиал ОАО «Банк Эсхата» в р. Дангара</w:t>
            </w:r>
          </w:p>
          <w:p w14:paraId="07D4C345" w14:textId="77777777" w:rsidR="00294553" w:rsidRPr="00A30233" w:rsidRDefault="00294553" w:rsidP="00294553">
            <w:pPr>
              <w:tabs>
                <w:tab w:val="left" w:pos="851"/>
              </w:tabs>
              <w:jc w:val="both"/>
              <w:rPr>
                <w:sz w:val="24"/>
                <w:szCs w:val="21"/>
                <w:shd w:val="clear" w:color="auto" w:fill="FFFFFF"/>
                <w:lang w:val="ru-RU"/>
              </w:rPr>
            </w:pPr>
            <w:r w:rsidRPr="00A30233">
              <w:rPr>
                <w:sz w:val="24"/>
                <w:lang w:val="ru-RU"/>
              </w:rPr>
              <w:t xml:space="preserve">Филиал ОАО «Банк Эсхата» в р. </w:t>
            </w:r>
            <w:r w:rsidRPr="00A30233">
              <w:rPr>
                <w:sz w:val="24"/>
                <w:szCs w:val="21"/>
                <w:shd w:val="clear" w:color="auto" w:fill="FFFFFF"/>
                <w:lang w:val="ru-RU"/>
              </w:rPr>
              <w:t>Вахш</w:t>
            </w:r>
          </w:p>
          <w:p w14:paraId="0853F46E" w14:textId="77777777" w:rsidR="00294553" w:rsidRPr="00A30233" w:rsidRDefault="00294553" w:rsidP="00294553">
            <w:pPr>
              <w:tabs>
                <w:tab w:val="left" w:pos="851"/>
              </w:tabs>
              <w:jc w:val="both"/>
              <w:rPr>
                <w:sz w:val="24"/>
                <w:szCs w:val="21"/>
                <w:shd w:val="clear" w:color="auto" w:fill="FFFFFF"/>
                <w:lang w:val="ru-RU"/>
              </w:rPr>
            </w:pPr>
            <w:r w:rsidRPr="00A30233">
              <w:rPr>
                <w:sz w:val="24"/>
                <w:lang w:val="ru-RU"/>
              </w:rPr>
              <w:t>Филиал ОАО «Банк Эсхата» в р. Дж</w:t>
            </w:r>
            <w:r w:rsidRPr="00A30233">
              <w:rPr>
                <w:sz w:val="24"/>
                <w:szCs w:val="21"/>
                <w:shd w:val="clear" w:color="auto" w:fill="FFFFFF"/>
                <w:lang w:val="ru-RU"/>
              </w:rPr>
              <w:t xml:space="preserve">. </w:t>
            </w:r>
            <w:proofErr w:type="spellStart"/>
            <w:r w:rsidRPr="00A30233">
              <w:rPr>
                <w:sz w:val="24"/>
                <w:szCs w:val="21"/>
                <w:shd w:val="clear" w:color="auto" w:fill="FFFFFF"/>
                <w:lang w:val="ru-RU"/>
              </w:rPr>
              <w:t>Балхи</w:t>
            </w:r>
            <w:proofErr w:type="spellEnd"/>
          </w:p>
          <w:p w14:paraId="0A400003" w14:textId="17D4C295" w:rsidR="005B16BD" w:rsidRPr="00A30233" w:rsidRDefault="00294553" w:rsidP="00294553">
            <w:pPr>
              <w:jc w:val="both"/>
              <w:rPr>
                <w:sz w:val="24"/>
                <w:lang w:val="ru-RU"/>
              </w:rPr>
            </w:pPr>
            <w:r w:rsidRPr="00A30233">
              <w:rPr>
                <w:sz w:val="24"/>
                <w:lang w:val="ru-RU"/>
              </w:rPr>
              <w:lastRenderedPageBreak/>
              <w:t>Филиал ОАО «Банк Эсхата» в р.</w:t>
            </w:r>
            <w:r w:rsidRPr="00A30233">
              <w:rPr>
                <w:sz w:val="24"/>
                <w:szCs w:val="21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A30233">
              <w:rPr>
                <w:sz w:val="24"/>
                <w:szCs w:val="21"/>
                <w:shd w:val="clear" w:color="auto" w:fill="FFFFFF"/>
                <w:lang w:val="ru-RU"/>
              </w:rPr>
              <w:t>Шахритус</w:t>
            </w:r>
            <w:proofErr w:type="spellEnd"/>
          </w:p>
        </w:tc>
      </w:tr>
      <w:tr w:rsidR="00352FAD" w:rsidRPr="00B131B6" w14:paraId="2644791B" w14:textId="77777777" w:rsidTr="001602D2">
        <w:trPr>
          <w:jc w:val="center"/>
        </w:trPr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BFA73" w14:textId="77777777" w:rsidR="00352FAD" w:rsidRPr="00A30233" w:rsidRDefault="00352FAD" w:rsidP="001602D2">
            <w:pPr>
              <w:tabs>
                <w:tab w:val="left" w:pos="993"/>
              </w:tabs>
              <w:spacing w:line="276" w:lineRule="auto"/>
              <w:jc w:val="center"/>
              <w:rPr>
                <w:sz w:val="24"/>
                <w:szCs w:val="24"/>
                <w:lang w:val="ru-RU" w:eastAsia="ru-RU"/>
              </w:rPr>
            </w:pPr>
            <w:r w:rsidRPr="00A30233">
              <w:rPr>
                <w:sz w:val="24"/>
                <w:szCs w:val="24"/>
                <w:lang w:val="ru-RU" w:eastAsia="ru-RU"/>
              </w:rPr>
              <w:lastRenderedPageBreak/>
              <w:t>Согд</w:t>
            </w:r>
          </w:p>
        </w:tc>
        <w:tc>
          <w:tcPr>
            <w:tcW w:w="6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941B65" w14:textId="77777777" w:rsidR="00352FAD" w:rsidRPr="00A30233" w:rsidRDefault="00352FAD" w:rsidP="001602D2">
            <w:pPr>
              <w:tabs>
                <w:tab w:val="left" w:pos="851"/>
              </w:tabs>
              <w:jc w:val="both"/>
              <w:rPr>
                <w:sz w:val="24"/>
                <w:lang w:val="ru-RU"/>
              </w:rPr>
            </w:pPr>
            <w:r w:rsidRPr="00A30233">
              <w:rPr>
                <w:sz w:val="24"/>
                <w:lang w:val="ru-RU"/>
              </w:rPr>
              <w:t>Филиал ОАО «Банк Эсхата» в г. Худжанде</w:t>
            </w:r>
          </w:p>
          <w:p w14:paraId="48EBB0DB" w14:textId="77777777" w:rsidR="00352FAD" w:rsidRPr="00A30233" w:rsidRDefault="00352FAD" w:rsidP="001602D2">
            <w:pPr>
              <w:tabs>
                <w:tab w:val="left" w:pos="851"/>
              </w:tabs>
              <w:jc w:val="both"/>
              <w:rPr>
                <w:sz w:val="24"/>
                <w:lang w:val="ru-RU"/>
              </w:rPr>
            </w:pPr>
            <w:r w:rsidRPr="00A30233">
              <w:rPr>
                <w:sz w:val="24"/>
                <w:lang w:val="ru-RU"/>
              </w:rPr>
              <w:t>Филиал ОАО «Банк Эсхата» в г. Худжанде-2</w:t>
            </w:r>
          </w:p>
          <w:p w14:paraId="14ECA01F" w14:textId="77777777" w:rsidR="00352FAD" w:rsidRPr="00A30233" w:rsidRDefault="00352FAD" w:rsidP="001602D2">
            <w:pPr>
              <w:tabs>
                <w:tab w:val="left" w:pos="851"/>
              </w:tabs>
              <w:jc w:val="both"/>
              <w:rPr>
                <w:sz w:val="24"/>
                <w:szCs w:val="21"/>
                <w:shd w:val="clear" w:color="auto" w:fill="FFFFFF"/>
                <w:lang w:val="ru-RU"/>
              </w:rPr>
            </w:pPr>
            <w:r w:rsidRPr="00A30233">
              <w:rPr>
                <w:sz w:val="24"/>
                <w:lang w:val="ru-RU"/>
              </w:rPr>
              <w:t>Филиал ОАО «Банк Эсхата» в р. Б. Г</w:t>
            </w:r>
            <w:r w:rsidRPr="00A30233">
              <w:rPr>
                <w:sz w:val="24"/>
                <w:szCs w:val="21"/>
                <w:shd w:val="clear" w:color="auto" w:fill="FFFFFF"/>
                <w:lang w:val="ru-RU"/>
              </w:rPr>
              <w:t>афуров</w:t>
            </w:r>
          </w:p>
          <w:p w14:paraId="54C78194" w14:textId="77777777" w:rsidR="00352FAD" w:rsidRPr="00A30233" w:rsidRDefault="00352FAD" w:rsidP="001602D2">
            <w:pPr>
              <w:tabs>
                <w:tab w:val="left" w:pos="851"/>
              </w:tabs>
              <w:jc w:val="both"/>
              <w:rPr>
                <w:sz w:val="24"/>
                <w:szCs w:val="21"/>
                <w:shd w:val="clear" w:color="auto" w:fill="FFFFFF"/>
                <w:lang w:val="ru-RU"/>
              </w:rPr>
            </w:pPr>
            <w:r w:rsidRPr="00A30233">
              <w:rPr>
                <w:sz w:val="24"/>
                <w:lang w:val="ru-RU"/>
              </w:rPr>
              <w:t>Филиал ОАО «Банк Эсхата» в р. Б. Г</w:t>
            </w:r>
            <w:r w:rsidRPr="00A30233">
              <w:rPr>
                <w:sz w:val="24"/>
                <w:szCs w:val="21"/>
                <w:shd w:val="clear" w:color="auto" w:fill="FFFFFF"/>
                <w:lang w:val="ru-RU"/>
              </w:rPr>
              <w:t>афуров-2</w:t>
            </w:r>
          </w:p>
          <w:p w14:paraId="04C2ED13" w14:textId="77777777" w:rsidR="00352FAD" w:rsidRPr="00A30233" w:rsidRDefault="00352FAD" w:rsidP="001602D2">
            <w:pPr>
              <w:tabs>
                <w:tab w:val="left" w:pos="851"/>
              </w:tabs>
              <w:jc w:val="both"/>
              <w:rPr>
                <w:sz w:val="24"/>
                <w:lang w:val="ru-RU"/>
              </w:rPr>
            </w:pPr>
            <w:r w:rsidRPr="00A30233">
              <w:rPr>
                <w:sz w:val="24"/>
                <w:lang w:val="ru-RU"/>
              </w:rPr>
              <w:t xml:space="preserve">Филиал ОАО «Банк Эсхата» в р. </w:t>
            </w:r>
            <w:proofErr w:type="spellStart"/>
            <w:r w:rsidRPr="00A30233">
              <w:rPr>
                <w:sz w:val="24"/>
                <w:szCs w:val="21"/>
                <w:shd w:val="clear" w:color="auto" w:fill="FFFFFF"/>
                <w:lang w:val="ru-RU"/>
              </w:rPr>
              <w:t>Мастчоҳ</w:t>
            </w:r>
            <w:proofErr w:type="spellEnd"/>
          </w:p>
          <w:p w14:paraId="450DB15E" w14:textId="77777777" w:rsidR="00352FAD" w:rsidRPr="00A30233" w:rsidRDefault="00352FAD" w:rsidP="001602D2">
            <w:pPr>
              <w:tabs>
                <w:tab w:val="left" w:pos="851"/>
              </w:tabs>
              <w:jc w:val="both"/>
              <w:rPr>
                <w:sz w:val="24"/>
                <w:szCs w:val="21"/>
                <w:shd w:val="clear" w:color="auto" w:fill="FFFFFF"/>
                <w:lang w:val="ru-RU"/>
              </w:rPr>
            </w:pPr>
            <w:r w:rsidRPr="00A30233">
              <w:rPr>
                <w:sz w:val="24"/>
                <w:lang w:val="ru-RU"/>
              </w:rPr>
              <w:t xml:space="preserve">Филиал ОАО «Банк Эсхата» в г. </w:t>
            </w:r>
            <w:proofErr w:type="spellStart"/>
            <w:r w:rsidRPr="00A30233">
              <w:rPr>
                <w:sz w:val="24"/>
                <w:szCs w:val="21"/>
                <w:shd w:val="clear" w:color="auto" w:fill="FFFFFF"/>
                <w:lang w:val="ru-RU"/>
              </w:rPr>
              <w:t>Бустон</w:t>
            </w:r>
            <w:proofErr w:type="spellEnd"/>
          </w:p>
          <w:p w14:paraId="395A3738" w14:textId="77777777" w:rsidR="00352FAD" w:rsidRPr="00A30233" w:rsidRDefault="00352FAD" w:rsidP="001602D2">
            <w:pPr>
              <w:tabs>
                <w:tab w:val="left" w:pos="851"/>
              </w:tabs>
              <w:jc w:val="both"/>
              <w:rPr>
                <w:sz w:val="24"/>
                <w:szCs w:val="21"/>
                <w:shd w:val="clear" w:color="auto" w:fill="FFFFFF"/>
                <w:lang w:val="ru-RU"/>
              </w:rPr>
            </w:pPr>
            <w:r w:rsidRPr="00A30233">
              <w:rPr>
                <w:sz w:val="24"/>
                <w:lang w:val="ru-RU"/>
              </w:rPr>
              <w:t xml:space="preserve">Филиал ОАО «Банк Эсхата» в р. </w:t>
            </w:r>
            <w:r w:rsidRPr="00A30233">
              <w:rPr>
                <w:sz w:val="24"/>
                <w:szCs w:val="21"/>
                <w:shd w:val="clear" w:color="auto" w:fill="FFFFFF"/>
                <w:lang w:val="ru-RU"/>
              </w:rPr>
              <w:t>Ашт</w:t>
            </w:r>
          </w:p>
          <w:p w14:paraId="5505318A" w14:textId="77777777" w:rsidR="00352FAD" w:rsidRPr="00A30233" w:rsidRDefault="00352FAD" w:rsidP="001602D2">
            <w:pPr>
              <w:tabs>
                <w:tab w:val="left" w:pos="851"/>
              </w:tabs>
              <w:jc w:val="both"/>
              <w:rPr>
                <w:sz w:val="24"/>
                <w:lang w:val="ru-RU"/>
              </w:rPr>
            </w:pPr>
            <w:r w:rsidRPr="00A30233">
              <w:rPr>
                <w:sz w:val="24"/>
                <w:lang w:val="ru-RU"/>
              </w:rPr>
              <w:t xml:space="preserve">Филиал ОАО «Банк Эсхата» в р. </w:t>
            </w:r>
            <w:proofErr w:type="spellStart"/>
            <w:r w:rsidRPr="00A30233">
              <w:rPr>
                <w:sz w:val="24"/>
                <w:lang w:val="ru-RU"/>
              </w:rPr>
              <w:t>Дж</w:t>
            </w:r>
            <w:r w:rsidRPr="00A30233">
              <w:rPr>
                <w:sz w:val="24"/>
                <w:szCs w:val="21"/>
                <w:shd w:val="clear" w:color="auto" w:fill="FFFFFF"/>
                <w:lang w:val="ru-RU"/>
              </w:rPr>
              <w:t>.Расулов</w:t>
            </w:r>
            <w:proofErr w:type="spellEnd"/>
          </w:p>
          <w:p w14:paraId="434A5EF0" w14:textId="77777777" w:rsidR="00352FAD" w:rsidRPr="00A30233" w:rsidRDefault="00352FAD" w:rsidP="001602D2">
            <w:pPr>
              <w:tabs>
                <w:tab w:val="left" w:pos="851"/>
              </w:tabs>
              <w:jc w:val="both"/>
              <w:rPr>
                <w:sz w:val="24"/>
                <w:szCs w:val="21"/>
                <w:shd w:val="clear" w:color="auto" w:fill="FFFFFF"/>
                <w:lang w:val="ru-RU"/>
              </w:rPr>
            </w:pPr>
            <w:r w:rsidRPr="00A30233">
              <w:rPr>
                <w:sz w:val="24"/>
                <w:lang w:val="ru-RU"/>
              </w:rPr>
              <w:t xml:space="preserve">Филиал ОАО «Банк Эсхата» в р. </w:t>
            </w:r>
            <w:proofErr w:type="spellStart"/>
            <w:r w:rsidRPr="00A30233">
              <w:rPr>
                <w:sz w:val="24"/>
                <w:szCs w:val="21"/>
                <w:shd w:val="clear" w:color="auto" w:fill="FFFFFF"/>
                <w:lang w:val="ru-RU"/>
              </w:rPr>
              <w:t>Спитамен</w:t>
            </w:r>
            <w:proofErr w:type="spellEnd"/>
          </w:p>
          <w:p w14:paraId="1728F4EE" w14:textId="77777777" w:rsidR="00352FAD" w:rsidRPr="00A30233" w:rsidRDefault="00352FAD" w:rsidP="001602D2">
            <w:pPr>
              <w:tabs>
                <w:tab w:val="left" w:pos="851"/>
              </w:tabs>
              <w:jc w:val="both"/>
              <w:rPr>
                <w:sz w:val="24"/>
                <w:lang w:val="ru-RU"/>
              </w:rPr>
            </w:pPr>
            <w:r w:rsidRPr="00A30233">
              <w:rPr>
                <w:sz w:val="24"/>
                <w:lang w:val="ru-RU"/>
              </w:rPr>
              <w:t xml:space="preserve">Филиал ОАО «Банк Эсхата» в г. </w:t>
            </w:r>
            <w:r w:rsidRPr="00A30233">
              <w:rPr>
                <w:sz w:val="24"/>
                <w:szCs w:val="21"/>
                <w:shd w:val="clear" w:color="auto" w:fill="FFFFFF"/>
                <w:lang w:val="ru-RU"/>
              </w:rPr>
              <w:t>Исфара</w:t>
            </w:r>
          </w:p>
          <w:p w14:paraId="19491CD7" w14:textId="77777777" w:rsidR="00352FAD" w:rsidRPr="00A30233" w:rsidRDefault="00352FAD" w:rsidP="001602D2">
            <w:pPr>
              <w:tabs>
                <w:tab w:val="left" w:pos="851"/>
              </w:tabs>
              <w:jc w:val="both"/>
              <w:rPr>
                <w:sz w:val="24"/>
                <w:lang w:val="ru-RU"/>
              </w:rPr>
            </w:pPr>
            <w:r w:rsidRPr="00A30233">
              <w:rPr>
                <w:sz w:val="24"/>
                <w:lang w:val="ru-RU"/>
              </w:rPr>
              <w:t xml:space="preserve">Филиал ОАО «Банк Эсхата» в г. </w:t>
            </w:r>
            <w:r w:rsidRPr="00A30233">
              <w:rPr>
                <w:sz w:val="24"/>
                <w:szCs w:val="21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A30233">
              <w:rPr>
                <w:sz w:val="24"/>
                <w:szCs w:val="21"/>
                <w:shd w:val="clear" w:color="auto" w:fill="FFFFFF"/>
                <w:lang w:val="ru-RU"/>
              </w:rPr>
              <w:t>Конибодом</w:t>
            </w:r>
            <w:proofErr w:type="spellEnd"/>
          </w:p>
          <w:p w14:paraId="24E4176F" w14:textId="77777777" w:rsidR="00352FAD" w:rsidRPr="00A30233" w:rsidRDefault="00352FAD" w:rsidP="001602D2">
            <w:pPr>
              <w:tabs>
                <w:tab w:val="left" w:pos="851"/>
              </w:tabs>
              <w:jc w:val="both"/>
              <w:rPr>
                <w:sz w:val="24"/>
                <w:lang w:val="ru-RU"/>
              </w:rPr>
            </w:pPr>
            <w:r w:rsidRPr="00A30233">
              <w:rPr>
                <w:sz w:val="24"/>
                <w:lang w:val="ru-RU"/>
              </w:rPr>
              <w:t xml:space="preserve">Филиал ОАО «Банк Эсхата» в г. </w:t>
            </w:r>
            <w:r w:rsidRPr="00A30233">
              <w:rPr>
                <w:sz w:val="24"/>
                <w:szCs w:val="21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A30233">
              <w:rPr>
                <w:sz w:val="24"/>
                <w:szCs w:val="21"/>
                <w:shd w:val="clear" w:color="auto" w:fill="FFFFFF"/>
                <w:lang w:val="ru-RU"/>
              </w:rPr>
              <w:t>Истаравшан</w:t>
            </w:r>
            <w:proofErr w:type="spellEnd"/>
          </w:p>
          <w:p w14:paraId="5D63C10F" w14:textId="77777777" w:rsidR="00352FAD" w:rsidRPr="00A30233" w:rsidRDefault="00352FAD" w:rsidP="001602D2">
            <w:pPr>
              <w:tabs>
                <w:tab w:val="left" w:pos="851"/>
              </w:tabs>
              <w:jc w:val="both"/>
              <w:rPr>
                <w:sz w:val="24"/>
                <w:szCs w:val="21"/>
                <w:shd w:val="clear" w:color="auto" w:fill="FFFFFF"/>
                <w:lang w:val="ru-RU"/>
              </w:rPr>
            </w:pPr>
            <w:r w:rsidRPr="00A30233">
              <w:rPr>
                <w:sz w:val="24"/>
                <w:lang w:val="ru-RU"/>
              </w:rPr>
              <w:t xml:space="preserve">Филиал ОАО «Банк Эсхата» в г. </w:t>
            </w:r>
            <w:r w:rsidRPr="00A30233">
              <w:rPr>
                <w:sz w:val="24"/>
                <w:szCs w:val="21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A30233">
              <w:rPr>
                <w:sz w:val="24"/>
                <w:szCs w:val="21"/>
                <w:shd w:val="clear" w:color="auto" w:fill="FFFFFF"/>
                <w:lang w:val="ru-RU"/>
              </w:rPr>
              <w:t>Панджакент</w:t>
            </w:r>
            <w:proofErr w:type="spellEnd"/>
          </w:p>
          <w:p w14:paraId="56F23E14" w14:textId="77777777" w:rsidR="00352FAD" w:rsidRPr="00A30233" w:rsidRDefault="00352FAD" w:rsidP="001602D2">
            <w:pPr>
              <w:tabs>
                <w:tab w:val="left" w:pos="851"/>
              </w:tabs>
              <w:jc w:val="both"/>
              <w:rPr>
                <w:strike/>
                <w:sz w:val="24"/>
                <w:highlight w:val="yellow"/>
                <w:lang w:val="ru-RU"/>
              </w:rPr>
            </w:pPr>
            <w:r w:rsidRPr="00A30233">
              <w:rPr>
                <w:sz w:val="24"/>
                <w:lang w:val="ru-RU"/>
              </w:rPr>
              <w:t xml:space="preserve">Операционное Управление ОАО «Банк </w:t>
            </w:r>
            <w:proofErr w:type="spellStart"/>
            <w:r w:rsidRPr="00A30233">
              <w:rPr>
                <w:sz w:val="24"/>
                <w:lang w:val="ru-RU"/>
              </w:rPr>
              <w:t>Эсхата</w:t>
            </w:r>
            <w:proofErr w:type="spellEnd"/>
            <w:r w:rsidRPr="00A30233">
              <w:rPr>
                <w:sz w:val="24"/>
                <w:lang w:val="ru-RU"/>
              </w:rPr>
              <w:t xml:space="preserve">» в </w:t>
            </w:r>
            <w:proofErr w:type="spellStart"/>
            <w:r w:rsidRPr="00A30233">
              <w:rPr>
                <w:sz w:val="24"/>
                <w:lang w:val="ru-RU"/>
              </w:rPr>
              <w:t>г.Худжанде</w:t>
            </w:r>
            <w:proofErr w:type="spellEnd"/>
          </w:p>
        </w:tc>
      </w:tr>
    </w:tbl>
    <w:p w14:paraId="2D6D43B9" w14:textId="77777777" w:rsidR="002345DA" w:rsidRPr="00A30233" w:rsidRDefault="002345DA" w:rsidP="00637A44">
      <w:pPr>
        <w:tabs>
          <w:tab w:val="left" w:pos="1134"/>
        </w:tabs>
        <w:spacing w:line="276" w:lineRule="auto"/>
        <w:rPr>
          <w:sz w:val="24"/>
          <w:szCs w:val="24"/>
          <w:lang w:val="ru-RU" w:eastAsia="ru-RU"/>
        </w:rPr>
      </w:pPr>
    </w:p>
    <w:p w14:paraId="376CE5B5" w14:textId="77777777" w:rsidR="002345DA" w:rsidRPr="00A30233" w:rsidRDefault="002345DA" w:rsidP="00637A44">
      <w:pPr>
        <w:tabs>
          <w:tab w:val="left" w:pos="1134"/>
        </w:tabs>
        <w:spacing w:line="276" w:lineRule="auto"/>
        <w:rPr>
          <w:sz w:val="24"/>
          <w:szCs w:val="24"/>
          <w:lang w:val="tg-Cyrl-TJ" w:eastAsia="ru-RU"/>
        </w:rPr>
      </w:pPr>
    </w:p>
    <w:p w14:paraId="7A16089B" w14:textId="77777777" w:rsidR="00BA7504" w:rsidRPr="00A30233" w:rsidRDefault="00BA7504" w:rsidP="00D14D45">
      <w:pPr>
        <w:tabs>
          <w:tab w:val="left" w:pos="1134"/>
        </w:tabs>
        <w:spacing w:line="276" w:lineRule="auto"/>
        <w:ind w:left="8100"/>
        <w:rPr>
          <w:sz w:val="24"/>
          <w:szCs w:val="24"/>
          <w:lang w:val="ru-RU" w:eastAsia="ru-RU"/>
        </w:rPr>
      </w:pPr>
      <w:r w:rsidRPr="00A30233">
        <w:rPr>
          <w:sz w:val="24"/>
          <w:szCs w:val="24"/>
          <w:lang w:val="tg-Cyrl-TJ" w:eastAsia="ru-RU"/>
        </w:rPr>
        <w:br w:type="page"/>
      </w:r>
    </w:p>
    <w:p w14:paraId="495B9E5F" w14:textId="0AF1D21B" w:rsidR="00563896" w:rsidRPr="00A30233" w:rsidRDefault="003F4DC9" w:rsidP="00D14D45">
      <w:pPr>
        <w:tabs>
          <w:tab w:val="left" w:pos="1134"/>
        </w:tabs>
        <w:spacing w:line="276" w:lineRule="auto"/>
        <w:ind w:left="8100"/>
        <w:rPr>
          <w:sz w:val="24"/>
          <w:szCs w:val="24"/>
          <w:lang w:val="tg-Cyrl-TJ" w:eastAsia="ru-RU"/>
        </w:rPr>
      </w:pPr>
      <w:r w:rsidRPr="00A30233">
        <w:rPr>
          <w:sz w:val="24"/>
          <w:szCs w:val="24"/>
          <w:lang w:val="tg-Cyrl-TJ" w:eastAsia="ru-RU"/>
        </w:rPr>
        <w:lastRenderedPageBreak/>
        <w:t>Приложение №2</w:t>
      </w:r>
    </w:p>
    <w:p w14:paraId="17F173AE" w14:textId="5CCAB878" w:rsidR="00563896" w:rsidRPr="00A30233" w:rsidRDefault="00563896" w:rsidP="00637A44">
      <w:pPr>
        <w:tabs>
          <w:tab w:val="left" w:pos="1134"/>
        </w:tabs>
        <w:spacing w:line="276" w:lineRule="auto"/>
        <w:jc w:val="center"/>
        <w:rPr>
          <w:b/>
          <w:bCs/>
          <w:sz w:val="24"/>
          <w:szCs w:val="24"/>
          <w:lang w:val="tg-Cyrl-TJ" w:eastAsia="ru-RU"/>
        </w:rPr>
      </w:pPr>
      <w:r w:rsidRPr="00A30233">
        <w:rPr>
          <w:b/>
          <w:bCs/>
          <w:sz w:val="24"/>
          <w:szCs w:val="24"/>
          <w:lang w:val="ru-RU" w:eastAsia="ru-RU"/>
        </w:rPr>
        <w:t>Основные правила участия в Акции</w:t>
      </w:r>
    </w:p>
    <w:p w14:paraId="567020E6" w14:textId="5C91C0A7" w:rsidR="00AE1AAF" w:rsidRPr="00A30233" w:rsidRDefault="00AE1AAF" w:rsidP="00637A44">
      <w:pPr>
        <w:pStyle w:val="a3"/>
        <w:numPr>
          <w:ilvl w:val="0"/>
          <w:numId w:val="8"/>
        </w:numPr>
        <w:tabs>
          <w:tab w:val="left" w:pos="993"/>
        </w:tabs>
        <w:spacing w:before="240" w:after="120"/>
        <w:jc w:val="both"/>
        <w:rPr>
          <w:rFonts w:ascii="Times New Roman" w:hAnsi="Times New Roman"/>
          <w:sz w:val="24"/>
          <w:szCs w:val="24"/>
          <w:lang w:val="tg-Cyrl-TJ" w:eastAsia="ru-RU"/>
        </w:rPr>
      </w:pPr>
      <w:r w:rsidRPr="00A30233">
        <w:rPr>
          <w:rFonts w:ascii="Times New Roman" w:hAnsi="Times New Roman"/>
          <w:sz w:val="24"/>
          <w:szCs w:val="24"/>
          <w:lang w:val="tg-Cyrl-TJ" w:eastAsia="ru-RU"/>
        </w:rPr>
        <w:t>Участник акции должен быть клиентом ОАО «Банк Эсхата», иметь дебетовую карту Банка Сотрудники Банка и аффилированные лица в акции не участвуют.</w:t>
      </w:r>
    </w:p>
    <w:p w14:paraId="098AE3E1" w14:textId="02DF18D1" w:rsidR="00AE1AAF" w:rsidRPr="00A30233" w:rsidRDefault="00AE1AAF" w:rsidP="00637A44">
      <w:pPr>
        <w:pStyle w:val="a3"/>
        <w:numPr>
          <w:ilvl w:val="0"/>
          <w:numId w:val="8"/>
        </w:numPr>
        <w:tabs>
          <w:tab w:val="left" w:pos="993"/>
        </w:tabs>
        <w:spacing w:before="240" w:after="120"/>
        <w:jc w:val="both"/>
        <w:rPr>
          <w:rFonts w:ascii="Times New Roman" w:hAnsi="Times New Roman"/>
          <w:sz w:val="24"/>
          <w:szCs w:val="24"/>
          <w:lang w:val="tg-Cyrl-TJ" w:eastAsia="ru-RU"/>
        </w:rPr>
      </w:pPr>
      <w:r w:rsidRPr="00A30233">
        <w:rPr>
          <w:rFonts w:ascii="Times New Roman" w:hAnsi="Times New Roman"/>
          <w:sz w:val="24"/>
          <w:szCs w:val="24"/>
          <w:lang w:val="tg-Cyrl-TJ" w:eastAsia="ru-RU"/>
        </w:rPr>
        <w:t>Участие в акции автоматическое и не требует дополнительной регистрации.</w:t>
      </w:r>
    </w:p>
    <w:p w14:paraId="623BAC33" w14:textId="7C3EE898" w:rsidR="00B97B26" w:rsidRPr="00A30233" w:rsidRDefault="00B97B26" w:rsidP="00B97B26">
      <w:pPr>
        <w:pStyle w:val="a3"/>
        <w:numPr>
          <w:ilvl w:val="0"/>
          <w:numId w:val="8"/>
        </w:numPr>
        <w:tabs>
          <w:tab w:val="left" w:pos="1134"/>
        </w:tabs>
        <w:jc w:val="both"/>
        <w:rPr>
          <w:rFonts w:ascii="Times New Roman" w:hAnsi="Times New Roman"/>
          <w:sz w:val="24"/>
          <w:szCs w:val="24"/>
          <w:lang w:val="tg-Cyrl-TJ" w:eastAsia="ru-RU"/>
        </w:rPr>
      </w:pPr>
      <w:r w:rsidRPr="00A30233">
        <w:rPr>
          <w:rFonts w:ascii="Times New Roman" w:hAnsi="Times New Roman"/>
          <w:sz w:val="24"/>
          <w:szCs w:val="24"/>
          <w:lang w:eastAsia="ru-RU"/>
        </w:rPr>
        <w:t>Акция продлится с 15 мая 2026 года по 31 августа 2026 года.</w:t>
      </w:r>
    </w:p>
    <w:p w14:paraId="5C5AD107" w14:textId="5A212A4E" w:rsidR="00F25CAD" w:rsidRPr="00A30233" w:rsidRDefault="00F25CAD" w:rsidP="00B97B26">
      <w:pPr>
        <w:pStyle w:val="a3"/>
        <w:numPr>
          <w:ilvl w:val="0"/>
          <w:numId w:val="8"/>
        </w:numPr>
        <w:tabs>
          <w:tab w:val="left" w:pos="1134"/>
        </w:tabs>
        <w:jc w:val="both"/>
        <w:rPr>
          <w:rFonts w:ascii="Times New Roman" w:hAnsi="Times New Roman"/>
          <w:sz w:val="24"/>
          <w:szCs w:val="24"/>
          <w:lang w:val="tg-Cyrl-TJ" w:eastAsia="ru-RU"/>
        </w:rPr>
      </w:pPr>
      <w:r w:rsidRPr="00A30233">
        <w:rPr>
          <w:rFonts w:ascii="Times New Roman" w:hAnsi="Times New Roman"/>
          <w:sz w:val="24"/>
          <w:szCs w:val="24"/>
          <w:lang w:eastAsia="ru-RU"/>
        </w:rPr>
        <w:t>Акция проводится в формате этапов:</w:t>
      </w:r>
    </w:p>
    <w:p w14:paraId="03C960DA" w14:textId="6C1EE4FB" w:rsidR="00F25CAD" w:rsidRPr="00A30233" w:rsidRDefault="00F25CAD" w:rsidP="00F25CAD">
      <w:pPr>
        <w:pStyle w:val="a3"/>
        <w:numPr>
          <w:ilvl w:val="0"/>
          <w:numId w:val="27"/>
        </w:numPr>
        <w:tabs>
          <w:tab w:val="left" w:pos="1134"/>
        </w:tabs>
        <w:jc w:val="both"/>
        <w:rPr>
          <w:rFonts w:ascii="Times New Roman" w:hAnsi="Times New Roman"/>
          <w:sz w:val="24"/>
          <w:szCs w:val="24"/>
          <w:lang w:val="tg-Cyrl-TJ" w:eastAsia="ru-RU"/>
        </w:rPr>
      </w:pPr>
      <w:r w:rsidRPr="00A30233">
        <w:rPr>
          <w:rFonts w:ascii="Times New Roman" w:hAnsi="Times New Roman"/>
          <w:sz w:val="24"/>
          <w:szCs w:val="24"/>
          <w:lang w:eastAsia="ru-RU"/>
        </w:rPr>
        <w:t>Этап 1: с 15 мая 2026 года по 14 июня 2026 года;</w:t>
      </w:r>
    </w:p>
    <w:p w14:paraId="127018AE" w14:textId="77777777" w:rsidR="00F25CAD" w:rsidRPr="00A30233" w:rsidRDefault="00F25CAD" w:rsidP="00F25CAD">
      <w:pPr>
        <w:pStyle w:val="a3"/>
        <w:numPr>
          <w:ilvl w:val="0"/>
          <w:numId w:val="27"/>
        </w:numPr>
        <w:tabs>
          <w:tab w:val="left" w:pos="1134"/>
        </w:tabs>
        <w:jc w:val="both"/>
        <w:rPr>
          <w:rFonts w:ascii="Times New Roman" w:hAnsi="Times New Roman"/>
          <w:sz w:val="24"/>
          <w:szCs w:val="24"/>
          <w:lang w:val="tg-Cyrl-TJ" w:eastAsia="ru-RU"/>
        </w:rPr>
      </w:pPr>
      <w:r w:rsidRPr="00A30233">
        <w:rPr>
          <w:rFonts w:ascii="Times New Roman" w:hAnsi="Times New Roman"/>
          <w:sz w:val="24"/>
          <w:szCs w:val="24"/>
          <w:lang w:eastAsia="ru-RU"/>
        </w:rPr>
        <w:t>Этап 2: с 15 июня 2026 года по 14 июля 2026 года;</w:t>
      </w:r>
      <w:r w:rsidRPr="00A30233">
        <w:rPr>
          <w:rFonts w:ascii="Times New Roman" w:eastAsia="Times New Roman" w:hAnsi="Times New Roman"/>
          <w:sz w:val="20"/>
          <w:szCs w:val="20"/>
        </w:rPr>
        <w:t xml:space="preserve"> </w:t>
      </w:r>
    </w:p>
    <w:p w14:paraId="4C8A60D0" w14:textId="71E8FE49" w:rsidR="00F25CAD" w:rsidRPr="00A30233" w:rsidRDefault="00F25CAD" w:rsidP="00F25CAD">
      <w:pPr>
        <w:pStyle w:val="a3"/>
        <w:numPr>
          <w:ilvl w:val="0"/>
          <w:numId w:val="27"/>
        </w:numPr>
        <w:tabs>
          <w:tab w:val="left" w:pos="1134"/>
        </w:tabs>
        <w:jc w:val="both"/>
        <w:rPr>
          <w:rFonts w:ascii="Times New Roman" w:hAnsi="Times New Roman"/>
          <w:sz w:val="24"/>
          <w:szCs w:val="24"/>
          <w:lang w:val="tg-Cyrl-TJ" w:eastAsia="ru-RU"/>
        </w:rPr>
      </w:pPr>
      <w:r w:rsidRPr="00A30233">
        <w:rPr>
          <w:rFonts w:ascii="Times New Roman" w:hAnsi="Times New Roman"/>
          <w:sz w:val="24"/>
          <w:szCs w:val="24"/>
          <w:lang w:eastAsia="ru-RU"/>
        </w:rPr>
        <w:t>Этап 3: с 15 июля 2026 года по 14 августа 2026 года.</w:t>
      </w:r>
    </w:p>
    <w:p w14:paraId="319FF311" w14:textId="77777777" w:rsidR="00294553" w:rsidRPr="00A30233" w:rsidRDefault="00F25CAD" w:rsidP="00294553">
      <w:pPr>
        <w:tabs>
          <w:tab w:val="left" w:pos="1440"/>
        </w:tabs>
        <w:ind w:left="284"/>
        <w:jc w:val="both"/>
        <w:rPr>
          <w:sz w:val="24"/>
          <w:szCs w:val="24"/>
          <w:lang w:val="tg-Cyrl-TJ" w:eastAsia="ru-RU"/>
        </w:rPr>
      </w:pPr>
      <w:r w:rsidRPr="00A30233">
        <w:rPr>
          <w:sz w:val="24"/>
          <w:szCs w:val="24"/>
          <w:lang w:val="tg-Cyrl-TJ" w:eastAsia="ru-RU"/>
        </w:rPr>
        <w:t xml:space="preserve">Сроки подведения итогов: </w:t>
      </w:r>
    </w:p>
    <w:p w14:paraId="0C511901" w14:textId="50338605" w:rsidR="00294553" w:rsidRPr="00A30233" w:rsidRDefault="00F25CAD" w:rsidP="00294553">
      <w:pPr>
        <w:pStyle w:val="a3"/>
        <w:numPr>
          <w:ilvl w:val="2"/>
          <w:numId w:val="37"/>
        </w:numPr>
        <w:tabs>
          <w:tab w:val="left" w:pos="1440"/>
        </w:tabs>
        <w:jc w:val="both"/>
        <w:rPr>
          <w:rFonts w:ascii="Times New Roman" w:hAnsi="Times New Roman"/>
          <w:sz w:val="24"/>
          <w:szCs w:val="24"/>
          <w:lang w:val="tg-Cyrl-TJ" w:eastAsia="ru-RU"/>
        </w:rPr>
      </w:pPr>
      <w:r w:rsidRPr="00A30233">
        <w:rPr>
          <w:rFonts w:ascii="Times New Roman" w:hAnsi="Times New Roman"/>
          <w:sz w:val="24"/>
          <w:szCs w:val="24"/>
          <w:lang w:val="tg-Cyrl-TJ" w:eastAsia="ru-RU"/>
        </w:rPr>
        <w:t xml:space="preserve">по Этапу 1 — с 20 по 30 июня 2026 г.; </w:t>
      </w:r>
    </w:p>
    <w:p w14:paraId="2F477190" w14:textId="39A197ED" w:rsidR="00294553" w:rsidRPr="00A30233" w:rsidRDefault="00F25CAD" w:rsidP="00294553">
      <w:pPr>
        <w:pStyle w:val="a3"/>
        <w:numPr>
          <w:ilvl w:val="2"/>
          <w:numId w:val="37"/>
        </w:numPr>
        <w:tabs>
          <w:tab w:val="left" w:pos="1440"/>
        </w:tabs>
        <w:jc w:val="both"/>
        <w:rPr>
          <w:rFonts w:ascii="Times New Roman" w:hAnsi="Times New Roman"/>
          <w:sz w:val="24"/>
          <w:szCs w:val="24"/>
          <w:lang w:val="tg-Cyrl-TJ" w:eastAsia="ru-RU"/>
        </w:rPr>
      </w:pPr>
      <w:r w:rsidRPr="00A30233">
        <w:rPr>
          <w:rFonts w:ascii="Times New Roman" w:hAnsi="Times New Roman"/>
          <w:sz w:val="24"/>
          <w:szCs w:val="24"/>
          <w:lang w:val="tg-Cyrl-TJ" w:eastAsia="ru-RU"/>
        </w:rPr>
        <w:t xml:space="preserve">по Этапу 2 — с 20 по 31 июля 2026 г.; </w:t>
      </w:r>
    </w:p>
    <w:p w14:paraId="4A94FAC0" w14:textId="50D61D20" w:rsidR="00F25CAD" w:rsidRPr="00A30233" w:rsidRDefault="00F25CAD" w:rsidP="00294553">
      <w:pPr>
        <w:pStyle w:val="a3"/>
        <w:numPr>
          <w:ilvl w:val="2"/>
          <w:numId w:val="37"/>
        </w:numPr>
        <w:tabs>
          <w:tab w:val="left" w:pos="1440"/>
        </w:tabs>
        <w:jc w:val="both"/>
        <w:rPr>
          <w:rFonts w:ascii="Times New Roman" w:hAnsi="Times New Roman"/>
          <w:sz w:val="24"/>
          <w:szCs w:val="24"/>
          <w:lang w:val="tg-Cyrl-TJ" w:eastAsia="ru-RU"/>
        </w:rPr>
      </w:pPr>
      <w:r w:rsidRPr="00A30233">
        <w:rPr>
          <w:rFonts w:ascii="Times New Roman" w:hAnsi="Times New Roman"/>
          <w:sz w:val="24"/>
          <w:szCs w:val="24"/>
          <w:lang w:val="tg-Cyrl-TJ" w:eastAsia="ru-RU"/>
        </w:rPr>
        <w:t>по Этапу 3 — с 20 по 31 августа 2026 г.</w:t>
      </w:r>
    </w:p>
    <w:p w14:paraId="4C8985F7" w14:textId="146DFA85" w:rsidR="00D616BF" w:rsidRPr="00042EC6" w:rsidRDefault="00D616BF" w:rsidP="00F25CAD">
      <w:pPr>
        <w:pStyle w:val="a3"/>
        <w:numPr>
          <w:ilvl w:val="0"/>
          <w:numId w:val="8"/>
        </w:numPr>
        <w:tabs>
          <w:tab w:val="left" w:pos="993"/>
        </w:tabs>
        <w:spacing w:before="240" w:after="0" w:line="240" w:lineRule="auto"/>
        <w:jc w:val="both"/>
        <w:rPr>
          <w:rFonts w:ascii="Times New Roman" w:hAnsi="Times New Roman"/>
          <w:sz w:val="24"/>
          <w:szCs w:val="24"/>
          <w:lang w:val="tg-Cyrl-TJ" w:eastAsia="ru-RU"/>
        </w:rPr>
      </w:pPr>
      <w:r w:rsidRPr="00A30233">
        <w:rPr>
          <w:rFonts w:ascii="Times New Roman" w:hAnsi="Times New Roman"/>
          <w:sz w:val="24"/>
          <w:szCs w:val="24"/>
          <w:lang w:eastAsia="ru-RU"/>
        </w:rPr>
        <w:t>Для участия в Акции и допуска к отбору победителей Участник должен в течение соответствующего этапа Акции:</w:t>
      </w:r>
    </w:p>
    <w:p w14:paraId="4DBF36F7" w14:textId="30CC5DC1" w:rsidR="00D616BF" w:rsidRPr="00042EC6" w:rsidRDefault="00D616BF" w:rsidP="00D616BF">
      <w:pPr>
        <w:pStyle w:val="a3"/>
        <w:numPr>
          <w:ilvl w:val="0"/>
          <w:numId w:val="28"/>
        </w:numPr>
        <w:tabs>
          <w:tab w:val="left" w:pos="993"/>
        </w:tabs>
        <w:spacing w:before="240" w:after="0" w:line="240" w:lineRule="auto"/>
        <w:jc w:val="both"/>
        <w:rPr>
          <w:rFonts w:ascii="Times New Roman" w:hAnsi="Times New Roman"/>
          <w:sz w:val="24"/>
          <w:szCs w:val="24"/>
          <w:lang w:val="tg-Cyrl-TJ" w:eastAsia="ru-RU"/>
        </w:rPr>
      </w:pPr>
      <w:r w:rsidRPr="00042EC6">
        <w:rPr>
          <w:rFonts w:ascii="Times New Roman" w:hAnsi="Times New Roman"/>
          <w:sz w:val="24"/>
          <w:szCs w:val="24"/>
          <w:lang w:eastAsia="ru-RU"/>
        </w:rPr>
        <w:t>получить входящий трансграничный перевод(ы) на дебетовую карту Банка</w:t>
      </w:r>
      <w:r w:rsidRPr="00042EC6">
        <w:rPr>
          <w:rFonts w:ascii="Times New Roman" w:hAnsi="Times New Roman"/>
          <w:sz w:val="24"/>
          <w:szCs w:val="24"/>
          <w:lang w:eastAsia="ru-RU"/>
        </w:rPr>
        <w:br/>
        <w:t>на сумму не менее 5000 (пяти тысяч) сомони суммарно;</w:t>
      </w:r>
    </w:p>
    <w:p w14:paraId="43AB8369" w14:textId="13BB50FA" w:rsidR="004C7B8E" w:rsidRPr="001933D5" w:rsidRDefault="004C7B8E" w:rsidP="00D616BF">
      <w:pPr>
        <w:pStyle w:val="a3"/>
        <w:numPr>
          <w:ilvl w:val="0"/>
          <w:numId w:val="28"/>
        </w:numPr>
        <w:tabs>
          <w:tab w:val="left" w:pos="993"/>
        </w:tabs>
        <w:spacing w:before="240" w:after="0" w:line="240" w:lineRule="auto"/>
        <w:jc w:val="both"/>
        <w:rPr>
          <w:rFonts w:ascii="Times New Roman" w:hAnsi="Times New Roman"/>
          <w:sz w:val="24"/>
          <w:szCs w:val="24"/>
          <w:lang w:val="tg-Cyrl-TJ" w:eastAsia="ru-RU"/>
        </w:rPr>
      </w:pPr>
      <w:r w:rsidRPr="00A30233">
        <w:rPr>
          <w:rFonts w:ascii="Times New Roman" w:hAnsi="Times New Roman"/>
          <w:sz w:val="24"/>
          <w:szCs w:val="24"/>
          <w:lang w:eastAsia="ru-RU"/>
        </w:rPr>
        <w:t>операции должны быть совершены с использованием дебетовой карты Банка (путём списания средств)</w:t>
      </w:r>
      <w:r w:rsidR="001933D5">
        <w:rPr>
          <w:rFonts w:ascii="Times New Roman" w:hAnsi="Times New Roman"/>
          <w:sz w:val="24"/>
          <w:szCs w:val="24"/>
          <w:lang w:eastAsia="ru-RU"/>
        </w:rPr>
        <w:t>;</w:t>
      </w:r>
    </w:p>
    <w:p w14:paraId="66984850" w14:textId="43C0309D" w:rsidR="001933D5" w:rsidRPr="001933D5" w:rsidRDefault="001933D5" w:rsidP="001933D5">
      <w:pPr>
        <w:pStyle w:val="a3"/>
        <w:numPr>
          <w:ilvl w:val="0"/>
          <w:numId w:val="28"/>
        </w:numPr>
        <w:tabs>
          <w:tab w:val="left" w:pos="993"/>
        </w:tabs>
        <w:spacing w:before="240" w:after="0" w:line="240" w:lineRule="auto"/>
        <w:jc w:val="both"/>
        <w:rPr>
          <w:rFonts w:ascii="Times New Roman" w:hAnsi="Times New Roman"/>
          <w:sz w:val="24"/>
          <w:szCs w:val="24"/>
          <w:lang w:val="tg-Cyrl-TJ" w:eastAsia="ru-RU"/>
        </w:rPr>
      </w:pPr>
      <w:r w:rsidRPr="00A30233">
        <w:rPr>
          <w:rFonts w:ascii="Times New Roman" w:hAnsi="Times New Roman"/>
          <w:sz w:val="24"/>
          <w:szCs w:val="24"/>
          <w:lang w:eastAsia="ru-RU"/>
        </w:rPr>
        <w:t>совершать операции на сумму не менее 100 (ста) сомони каждая</w:t>
      </w:r>
      <w:r>
        <w:rPr>
          <w:rFonts w:ascii="Times New Roman" w:hAnsi="Times New Roman"/>
          <w:sz w:val="24"/>
          <w:szCs w:val="24"/>
          <w:lang w:eastAsia="ru-RU"/>
        </w:rPr>
        <w:t>.</w:t>
      </w:r>
    </w:p>
    <w:p w14:paraId="62A8849A" w14:textId="2E1CB3F3" w:rsidR="00D616BF" w:rsidRPr="00A30233" w:rsidRDefault="000505BC" w:rsidP="00294553">
      <w:pPr>
        <w:pStyle w:val="a3"/>
        <w:numPr>
          <w:ilvl w:val="0"/>
          <w:numId w:val="8"/>
        </w:numPr>
        <w:tabs>
          <w:tab w:val="left" w:pos="993"/>
        </w:tabs>
        <w:spacing w:before="240" w:after="0" w:line="240" w:lineRule="auto"/>
        <w:jc w:val="both"/>
        <w:rPr>
          <w:rFonts w:ascii="Times New Roman" w:hAnsi="Times New Roman"/>
          <w:sz w:val="24"/>
          <w:szCs w:val="24"/>
          <w:lang w:val="tg-Cyrl-TJ" w:eastAsia="ru-RU"/>
        </w:rPr>
      </w:pPr>
      <w:r w:rsidRPr="00A30233">
        <w:rPr>
          <w:rFonts w:ascii="Times New Roman" w:hAnsi="Times New Roman"/>
          <w:sz w:val="24"/>
          <w:szCs w:val="24"/>
          <w:lang w:eastAsia="ru-RU"/>
        </w:rPr>
        <w:t>В Акции участвуют следующие безналичные операции:</w:t>
      </w:r>
    </w:p>
    <w:p w14:paraId="465148CE" w14:textId="562A26A4" w:rsidR="00AE1AAF" w:rsidRPr="00A30233" w:rsidRDefault="00AE1AAF" w:rsidP="00294553">
      <w:pPr>
        <w:pStyle w:val="a3"/>
        <w:tabs>
          <w:tab w:val="left" w:pos="993"/>
        </w:tabs>
        <w:spacing w:before="240" w:after="0" w:line="240" w:lineRule="auto"/>
        <w:ind w:left="1260"/>
        <w:jc w:val="both"/>
        <w:rPr>
          <w:rFonts w:ascii="Times New Roman" w:hAnsi="Times New Roman"/>
          <w:sz w:val="24"/>
          <w:szCs w:val="24"/>
          <w:lang w:val="tg-Cyrl-TJ" w:eastAsia="ru-RU"/>
        </w:rPr>
      </w:pPr>
      <w:r w:rsidRPr="00A30233">
        <w:rPr>
          <w:rFonts w:ascii="Times New Roman" w:hAnsi="Times New Roman"/>
          <w:sz w:val="24"/>
          <w:szCs w:val="24"/>
          <w:lang w:val="tg-Cyrl-TJ" w:eastAsia="ru-RU"/>
        </w:rPr>
        <w:t>• оплата через POS-терминалы;</w:t>
      </w:r>
    </w:p>
    <w:p w14:paraId="3762D549" w14:textId="2654D637" w:rsidR="00AE1AAF" w:rsidRPr="00A30233" w:rsidRDefault="00AE1AAF" w:rsidP="00637A44">
      <w:pPr>
        <w:pStyle w:val="a3"/>
        <w:tabs>
          <w:tab w:val="left" w:pos="993"/>
        </w:tabs>
        <w:spacing w:before="240" w:after="120"/>
        <w:ind w:left="1260"/>
        <w:jc w:val="both"/>
        <w:rPr>
          <w:rFonts w:ascii="Times New Roman" w:hAnsi="Times New Roman"/>
          <w:sz w:val="24"/>
          <w:szCs w:val="24"/>
          <w:lang w:val="tg-Cyrl-TJ" w:eastAsia="ru-RU"/>
        </w:rPr>
      </w:pPr>
      <w:r w:rsidRPr="00A30233">
        <w:rPr>
          <w:rFonts w:ascii="Times New Roman" w:hAnsi="Times New Roman"/>
          <w:sz w:val="24"/>
          <w:szCs w:val="24"/>
          <w:lang w:val="tg-Cyrl-TJ" w:eastAsia="ru-RU"/>
        </w:rPr>
        <w:t>• оплата через единый QR;</w:t>
      </w:r>
    </w:p>
    <w:p w14:paraId="659D322D" w14:textId="3711FFC5" w:rsidR="00AE1AAF" w:rsidRPr="00A30233" w:rsidRDefault="00AE1AAF" w:rsidP="00637A44">
      <w:pPr>
        <w:pStyle w:val="a3"/>
        <w:tabs>
          <w:tab w:val="left" w:pos="993"/>
        </w:tabs>
        <w:spacing w:before="240" w:after="120"/>
        <w:ind w:left="1260"/>
        <w:jc w:val="both"/>
        <w:rPr>
          <w:rFonts w:ascii="Times New Roman" w:hAnsi="Times New Roman"/>
          <w:sz w:val="24"/>
          <w:szCs w:val="24"/>
          <w:lang w:val="tg-Cyrl-TJ" w:eastAsia="ru-RU"/>
        </w:rPr>
      </w:pPr>
      <w:r w:rsidRPr="00A30233">
        <w:rPr>
          <w:rFonts w:ascii="Times New Roman" w:hAnsi="Times New Roman"/>
          <w:sz w:val="24"/>
          <w:szCs w:val="24"/>
          <w:lang w:val="tg-Cyrl-TJ" w:eastAsia="ru-RU"/>
        </w:rPr>
        <w:t>• E-commerce платежи (оплата на сайтах);</w:t>
      </w:r>
    </w:p>
    <w:p w14:paraId="7FEA2828" w14:textId="2C77481D" w:rsidR="00AE1AAF" w:rsidRPr="00A30233" w:rsidRDefault="00AE1AAF" w:rsidP="00637A44">
      <w:pPr>
        <w:pStyle w:val="a3"/>
        <w:tabs>
          <w:tab w:val="left" w:pos="993"/>
        </w:tabs>
        <w:spacing w:before="240" w:after="120"/>
        <w:ind w:left="1260"/>
        <w:jc w:val="both"/>
        <w:rPr>
          <w:rFonts w:ascii="Times New Roman" w:hAnsi="Times New Roman"/>
          <w:sz w:val="24"/>
          <w:szCs w:val="24"/>
          <w:lang w:eastAsia="ru-RU"/>
        </w:rPr>
      </w:pPr>
      <w:r w:rsidRPr="00A30233">
        <w:rPr>
          <w:rFonts w:ascii="Times New Roman" w:hAnsi="Times New Roman"/>
          <w:sz w:val="24"/>
          <w:szCs w:val="24"/>
          <w:lang w:val="tg-Cyrl-TJ" w:eastAsia="ru-RU"/>
        </w:rPr>
        <w:t>• платежи через мобильное приложение «Эсхата Онлайн» с использованием карт</w:t>
      </w:r>
      <w:r w:rsidRPr="00A30233">
        <w:rPr>
          <w:rFonts w:ascii="Times New Roman" w:hAnsi="Times New Roman"/>
          <w:sz w:val="24"/>
          <w:szCs w:val="24"/>
          <w:lang w:eastAsia="ru-RU"/>
        </w:rPr>
        <w:t>ы.</w:t>
      </w:r>
    </w:p>
    <w:p w14:paraId="715D7CA8" w14:textId="6BB4B6CD" w:rsidR="00AE1AAF" w:rsidRPr="00A30233" w:rsidRDefault="00AE1AAF" w:rsidP="00637A44">
      <w:pPr>
        <w:pStyle w:val="a3"/>
        <w:numPr>
          <w:ilvl w:val="0"/>
          <w:numId w:val="8"/>
        </w:numPr>
        <w:tabs>
          <w:tab w:val="left" w:pos="993"/>
        </w:tabs>
        <w:spacing w:before="240" w:after="120"/>
        <w:jc w:val="both"/>
        <w:rPr>
          <w:rFonts w:ascii="Times New Roman" w:hAnsi="Times New Roman"/>
          <w:sz w:val="24"/>
          <w:szCs w:val="24"/>
          <w:lang w:val="tg-Cyrl-TJ" w:eastAsia="ru-RU"/>
        </w:rPr>
      </w:pPr>
      <w:r w:rsidRPr="00A30233">
        <w:rPr>
          <w:rFonts w:ascii="Times New Roman" w:hAnsi="Times New Roman"/>
          <w:sz w:val="24"/>
          <w:szCs w:val="24"/>
          <w:lang w:val="tg-Cyrl-TJ" w:eastAsia="ru-RU"/>
        </w:rPr>
        <w:t>В рамках акции засчитывается не более 3 операций в одном POS-терминале в течение одного дня.</w:t>
      </w:r>
    </w:p>
    <w:p w14:paraId="2A841B7D" w14:textId="77777777" w:rsidR="00AE1AAF" w:rsidRPr="00A30233" w:rsidRDefault="00AE1AAF" w:rsidP="00637A44">
      <w:pPr>
        <w:pStyle w:val="a3"/>
        <w:numPr>
          <w:ilvl w:val="0"/>
          <w:numId w:val="8"/>
        </w:numPr>
        <w:tabs>
          <w:tab w:val="left" w:pos="993"/>
        </w:tabs>
        <w:spacing w:before="240" w:after="120"/>
        <w:jc w:val="both"/>
        <w:rPr>
          <w:rFonts w:ascii="Times New Roman" w:hAnsi="Times New Roman"/>
          <w:sz w:val="24"/>
          <w:szCs w:val="24"/>
          <w:lang w:val="tg-Cyrl-TJ" w:eastAsia="ru-RU"/>
        </w:rPr>
      </w:pPr>
      <w:r w:rsidRPr="00A30233">
        <w:rPr>
          <w:rFonts w:ascii="Times New Roman" w:hAnsi="Times New Roman"/>
          <w:sz w:val="24"/>
          <w:szCs w:val="24"/>
          <w:lang w:val="tg-Cyrl-TJ" w:eastAsia="ru-RU"/>
        </w:rPr>
        <w:t>В акции не участвуют следующие операции:</w:t>
      </w:r>
    </w:p>
    <w:p w14:paraId="291F57F6" w14:textId="1234F43B" w:rsidR="00AE1AAF" w:rsidRPr="00A30233" w:rsidRDefault="00AE1AAF" w:rsidP="00637A44">
      <w:pPr>
        <w:pStyle w:val="a3"/>
        <w:tabs>
          <w:tab w:val="left" w:pos="993"/>
        </w:tabs>
        <w:spacing w:before="240" w:after="120"/>
        <w:ind w:left="1260"/>
        <w:jc w:val="both"/>
        <w:rPr>
          <w:rFonts w:ascii="Times New Roman" w:hAnsi="Times New Roman"/>
          <w:sz w:val="24"/>
          <w:szCs w:val="24"/>
          <w:lang w:val="tg-Cyrl-TJ" w:eastAsia="ru-RU"/>
        </w:rPr>
      </w:pPr>
      <w:r w:rsidRPr="00A30233">
        <w:rPr>
          <w:rFonts w:ascii="Times New Roman" w:hAnsi="Times New Roman"/>
          <w:sz w:val="24"/>
          <w:szCs w:val="24"/>
          <w:lang w:val="tg-Cyrl-TJ" w:eastAsia="ru-RU"/>
        </w:rPr>
        <w:t>• снятие наличных;</w:t>
      </w:r>
    </w:p>
    <w:p w14:paraId="327E5222" w14:textId="32E54A29" w:rsidR="00AE1AAF" w:rsidRPr="00A30233" w:rsidRDefault="00AE1AAF" w:rsidP="00637A44">
      <w:pPr>
        <w:pStyle w:val="a3"/>
        <w:tabs>
          <w:tab w:val="left" w:pos="993"/>
        </w:tabs>
        <w:spacing w:before="240" w:after="120"/>
        <w:ind w:left="1260"/>
        <w:jc w:val="both"/>
        <w:rPr>
          <w:rFonts w:ascii="Times New Roman" w:hAnsi="Times New Roman"/>
          <w:sz w:val="24"/>
          <w:szCs w:val="24"/>
          <w:lang w:val="tg-Cyrl-TJ" w:eastAsia="ru-RU"/>
        </w:rPr>
      </w:pPr>
      <w:r w:rsidRPr="00A30233">
        <w:rPr>
          <w:rFonts w:ascii="Times New Roman" w:hAnsi="Times New Roman"/>
          <w:sz w:val="24"/>
          <w:szCs w:val="24"/>
          <w:lang w:val="tg-Cyrl-TJ" w:eastAsia="ru-RU"/>
        </w:rPr>
        <w:t>• переводы между картами;</w:t>
      </w:r>
    </w:p>
    <w:p w14:paraId="3321AD0E" w14:textId="35E05295" w:rsidR="00AE1AAF" w:rsidRPr="00A30233" w:rsidRDefault="00AE1AAF" w:rsidP="00637A44">
      <w:pPr>
        <w:pStyle w:val="a3"/>
        <w:tabs>
          <w:tab w:val="left" w:pos="993"/>
        </w:tabs>
        <w:spacing w:before="240" w:after="120"/>
        <w:ind w:left="1260"/>
        <w:jc w:val="both"/>
        <w:rPr>
          <w:rFonts w:ascii="Times New Roman" w:hAnsi="Times New Roman"/>
          <w:sz w:val="24"/>
          <w:szCs w:val="24"/>
          <w:lang w:val="tg-Cyrl-TJ" w:eastAsia="ru-RU"/>
        </w:rPr>
      </w:pPr>
      <w:r w:rsidRPr="00A30233">
        <w:rPr>
          <w:rFonts w:ascii="Times New Roman" w:hAnsi="Times New Roman"/>
          <w:sz w:val="24"/>
          <w:szCs w:val="24"/>
          <w:lang w:val="tg-Cyrl-TJ" w:eastAsia="ru-RU"/>
        </w:rPr>
        <w:t>• операции с последующим возвратом средств;</w:t>
      </w:r>
    </w:p>
    <w:p w14:paraId="2DF8CF99" w14:textId="0915D910" w:rsidR="00AE1AAF" w:rsidRPr="00A30233" w:rsidRDefault="00AE1AAF" w:rsidP="00637A44">
      <w:pPr>
        <w:pStyle w:val="a3"/>
        <w:tabs>
          <w:tab w:val="left" w:pos="993"/>
        </w:tabs>
        <w:spacing w:before="240" w:after="120"/>
        <w:ind w:left="1260"/>
        <w:jc w:val="both"/>
        <w:rPr>
          <w:rFonts w:ascii="Times New Roman" w:hAnsi="Times New Roman"/>
          <w:sz w:val="24"/>
          <w:szCs w:val="24"/>
          <w:lang w:val="tg-Cyrl-TJ" w:eastAsia="ru-RU"/>
        </w:rPr>
      </w:pPr>
      <w:r w:rsidRPr="00A30233">
        <w:rPr>
          <w:rFonts w:ascii="Times New Roman" w:hAnsi="Times New Roman"/>
          <w:sz w:val="24"/>
          <w:szCs w:val="24"/>
          <w:lang w:val="tg-Cyrl-TJ" w:eastAsia="ru-RU"/>
        </w:rPr>
        <w:t>• операции, признанные мошенническими;</w:t>
      </w:r>
    </w:p>
    <w:p w14:paraId="33685F58" w14:textId="1A88A118" w:rsidR="00AE1AAF" w:rsidRPr="00A30233" w:rsidRDefault="00AE1AAF" w:rsidP="00637A44">
      <w:pPr>
        <w:pStyle w:val="a3"/>
        <w:numPr>
          <w:ilvl w:val="0"/>
          <w:numId w:val="8"/>
        </w:numPr>
        <w:tabs>
          <w:tab w:val="left" w:pos="993"/>
        </w:tabs>
        <w:spacing w:before="240" w:after="120"/>
        <w:jc w:val="both"/>
        <w:rPr>
          <w:rFonts w:ascii="Times New Roman" w:hAnsi="Times New Roman"/>
          <w:sz w:val="24"/>
          <w:szCs w:val="24"/>
          <w:lang w:val="tg-Cyrl-TJ" w:eastAsia="ru-RU"/>
        </w:rPr>
      </w:pPr>
      <w:r w:rsidRPr="00A30233">
        <w:rPr>
          <w:rFonts w:ascii="Times New Roman" w:hAnsi="Times New Roman"/>
          <w:sz w:val="24"/>
          <w:szCs w:val="24"/>
          <w:lang w:val="tg-Cyrl-TJ" w:eastAsia="ru-RU"/>
        </w:rPr>
        <w:t>Участники акции распределяются по 4 регионам. Регион определяется по филиалу выпуска карты.</w:t>
      </w:r>
    </w:p>
    <w:p w14:paraId="5D4EECC0" w14:textId="61DA5D9D" w:rsidR="007C0034" w:rsidRPr="00A30233" w:rsidRDefault="007C0034" w:rsidP="007C0034">
      <w:pPr>
        <w:pStyle w:val="a3"/>
        <w:numPr>
          <w:ilvl w:val="0"/>
          <w:numId w:val="8"/>
        </w:numPr>
        <w:tabs>
          <w:tab w:val="left" w:pos="993"/>
        </w:tabs>
        <w:spacing w:before="240" w:after="120"/>
        <w:jc w:val="both"/>
        <w:rPr>
          <w:rFonts w:ascii="Times New Roman" w:hAnsi="Times New Roman"/>
          <w:sz w:val="24"/>
          <w:szCs w:val="24"/>
          <w:lang w:val="tg-Cyrl-TJ" w:eastAsia="ru-RU"/>
        </w:rPr>
      </w:pPr>
      <w:r w:rsidRPr="00A30233">
        <w:rPr>
          <w:rFonts w:ascii="Times New Roman" w:hAnsi="Times New Roman"/>
          <w:sz w:val="24"/>
          <w:szCs w:val="24"/>
          <w:lang w:val="tg-Cyrl-TJ" w:eastAsia="ru-RU"/>
        </w:rPr>
        <w:t>Участник может участвовать только в одном регионе. В случае наличия у клиента карт, выпущенных в разных филиалах, участник закрепляется за регионом первого выпуска карты.</w:t>
      </w:r>
    </w:p>
    <w:p w14:paraId="1A3293B9" w14:textId="0698DEB4" w:rsidR="00AE1AAF" w:rsidRPr="00A30233" w:rsidRDefault="00AE1AAF" w:rsidP="00637A44">
      <w:pPr>
        <w:pStyle w:val="a3"/>
        <w:numPr>
          <w:ilvl w:val="0"/>
          <w:numId w:val="8"/>
        </w:numPr>
        <w:tabs>
          <w:tab w:val="left" w:pos="993"/>
        </w:tabs>
        <w:spacing w:before="240" w:after="120"/>
        <w:jc w:val="both"/>
        <w:rPr>
          <w:rFonts w:ascii="Times New Roman" w:hAnsi="Times New Roman"/>
          <w:sz w:val="24"/>
          <w:szCs w:val="24"/>
          <w:lang w:val="tg-Cyrl-TJ" w:eastAsia="ru-RU"/>
        </w:rPr>
      </w:pPr>
      <w:r w:rsidRPr="00A30233">
        <w:rPr>
          <w:rFonts w:ascii="Times New Roman" w:hAnsi="Times New Roman"/>
          <w:sz w:val="24"/>
          <w:szCs w:val="24"/>
          <w:lang w:val="tg-Cyrl-TJ" w:eastAsia="ru-RU"/>
        </w:rPr>
        <w:t>В каждом этапе Акции определяется по 1 победителю в каждом регионе.</w:t>
      </w:r>
    </w:p>
    <w:p w14:paraId="0FAD2025" w14:textId="5986264C" w:rsidR="00AE1AAF" w:rsidRPr="00A30233" w:rsidRDefault="00AE1AAF" w:rsidP="00637A44">
      <w:pPr>
        <w:pStyle w:val="a3"/>
        <w:numPr>
          <w:ilvl w:val="0"/>
          <w:numId w:val="8"/>
        </w:numPr>
        <w:tabs>
          <w:tab w:val="left" w:pos="993"/>
        </w:tabs>
        <w:spacing w:before="240" w:after="120"/>
        <w:jc w:val="both"/>
        <w:rPr>
          <w:rFonts w:ascii="Times New Roman" w:hAnsi="Times New Roman"/>
          <w:sz w:val="24"/>
          <w:szCs w:val="24"/>
          <w:lang w:val="tg-Cyrl-TJ" w:eastAsia="ru-RU"/>
        </w:rPr>
      </w:pPr>
      <w:r w:rsidRPr="00A30233">
        <w:rPr>
          <w:rFonts w:ascii="Times New Roman" w:hAnsi="Times New Roman"/>
          <w:sz w:val="24"/>
          <w:szCs w:val="24"/>
          <w:lang w:val="tg-Cyrl-TJ" w:eastAsia="ru-RU"/>
        </w:rPr>
        <w:t>Призовой фонд акции – золотые слитки.</w:t>
      </w:r>
    </w:p>
    <w:p w14:paraId="7FB6DCF7" w14:textId="77777777" w:rsidR="00AE1AAF" w:rsidRPr="00A30233" w:rsidRDefault="00AE1AAF" w:rsidP="00637A44">
      <w:pPr>
        <w:pStyle w:val="a3"/>
        <w:numPr>
          <w:ilvl w:val="0"/>
          <w:numId w:val="8"/>
        </w:numPr>
        <w:tabs>
          <w:tab w:val="left" w:pos="993"/>
        </w:tabs>
        <w:spacing w:before="240" w:after="120"/>
        <w:jc w:val="both"/>
        <w:rPr>
          <w:rFonts w:ascii="Times New Roman" w:hAnsi="Times New Roman"/>
          <w:sz w:val="24"/>
          <w:szCs w:val="24"/>
          <w:lang w:val="tg-Cyrl-TJ" w:eastAsia="ru-RU"/>
        </w:rPr>
      </w:pPr>
      <w:r w:rsidRPr="00A30233">
        <w:rPr>
          <w:rFonts w:ascii="Times New Roman" w:hAnsi="Times New Roman"/>
          <w:sz w:val="24"/>
          <w:szCs w:val="24"/>
          <w:lang w:val="tg-Cyrl-TJ" w:eastAsia="ru-RU"/>
        </w:rPr>
        <w:t>Призы распределяются следующим образом:</w:t>
      </w:r>
    </w:p>
    <w:p w14:paraId="58C5B103" w14:textId="31A44FB8" w:rsidR="00807461" w:rsidRPr="00A30233" w:rsidRDefault="00AE1AAF" w:rsidP="00807461">
      <w:pPr>
        <w:pStyle w:val="a3"/>
        <w:numPr>
          <w:ilvl w:val="0"/>
          <w:numId w:val="24"/>
        </w:numPr>
        <w:tabs>
          <w:tab w:val="left" w:pos="993"/>
        </w:tabs>
        <w:ind w:left="1418"/>
        <w:jc w:val="both"/>
        <w:rPr>
          <w:rFonts w:ascii="Times New Roman" w:hAnsi="Times New Roman"/>
          <w:sz w:val="24"/>
          <w:szCs w:val="24"/>
          <w:lang w:eastAsia="ru-RU"/>
        </w:rPr>
      </w:pPr>
      <w:r w:rsidRPr="00A30233">
        <w:rPr>
          <w:rFonts w:ascii="Times New Roman" w:hAnsi="Times New Roman"/>
          <w:sz w:val="24"/>
          <w:szCs w:val="24"/>
          <w:lang w:eastAsia="ru-RU"/>
        </w:rPr>
        <w:t>по итогам Этапа 1 — по 1 (одному) золотому слитку весом 5 граммов в каждом регионе;</w:t>
      </w:r>
    </w:p>
    <w:p w14:paraId="3324A399" w14:textId="77777777" w:rsidR="00807461" w:rsidRPr="00A30233" w:rsidRDefault="00807461" w:rsidP="00807461">
      <w:pPr>
        <w:pStyle w:val="a3"/>
        <w:numPr>
          <w:ilvl w:val="0"/>
          <w:numId w:val="24"/>
        </w:numPr>
        <w:tabs>
          <w:tab w:val="left" w:pos="993"/>
        </w:tabs>
        <w:ind w:left="1418"/>
        <w:jc w:val="both"/>
        <w:rPr>
          <w:rFonts w:ascii="Times New Roman" w:hAnsi="Times New Roman"/>
          <w:sz w:val="24"/>
          <w:szCs w:val="24"/>
          <w:lang w:eastAsia="ru-RU"/>
        </w:rPr>
      </w:pPr>
      <w:r w:rsidRPr="00A30233">
        <w:rPr>
          <w:rFonts w:ascii="Times New Roman" w:hAnsi="Times New Roman"/>
          <w:sz w:val="24"/>
          <w:szCs w:val="24"/>
          <w:lang w:eastAsia="ru-RU"/>
        </w:rPr>
        <w:lastRenderedPageBreak/>
        <w:t>по итогам Этапа 2 — по 1 (одному) золотому слитку весом 10 граммов в каждом регионе;</w:t>
      </w:r>
    </w:p>
    <w:p w14:paraId="1FA4E074" w14:textId="77777777" w:rsidR="00807461" w:rsidRPr="00A30233" w:rsidRDefault="00807461" w:rsidP="00807461">
      <w:pPr>
        <w:pStyle w:val="a3"/>
        <w:numPr>
          <w:ilvl w:val="0"/>
          <w:numId w:val="24"/>
        </w:numPr>
        <w:tabs>
          <w:tab w:val="left" w:pos="993"/>
        </w:tabs>
        <w:ind w:left="1418"/>
        <w:jc w:val="both"/>
        <w:rPr>
          <w:rFonts w:ascii="Times New Roman" w:hAnsi="Times New Roman"/>
          <w:sz w:val="24"/>
          <w:szCs w:val="24"/>
          <w:lang w:eastAsia="ru-RU"/>
        </w:rPr>
      </w:pPr>
      <w:r w:rsidRPr="00A30233">
        <w:rPr>
          <w:rFonts w:ascii="Times New Roman" w:hAnsi="Times New Roman"/>
          <w:sz w:val="24"/>
          <w:szCs w:val="24"/>
          <w:lang w:eastAsia="ru-RU"/>
        </w:rPr>
        <w:t>по итогам Этапа 3 — по 1 (одному) золотому слитку весом 20 граммов в каждом регионе.</w:t>
      </w:r>
    </w:p>
    <w:p w14:paraId="2547F268" w14:textId="079325C1" w:rsidR="00AE1AAF" w:rsidRPr="00A30233" w:rsidRDefault="00AE1AAF" w:rsidP="00637A44">
      <w:pPr>
        <w:pStyle w:val="a3"/>
        <w:tabs>
          <w:tab w:val="left" w:pos="993"/>
          <w:tab w:val="left" w:pos="1260"/>
        </w:tabs>
        <w:spacing w:before="240" w:after="120"/>
        <w:ind w:left="1260"/>
        <w:jc w:val="both"/>
        <w:rPr>
          <w:rFonts w:ascii="Times New Roman" w:hAnsi="Times New Roman"/>
          <w:sz w:val="24"/>
          <w:szCs w:val="24"/>
          <w:lang w:val="tg-Cyrl-TJ" w:eastAsia="ru-RU"/>
        </w:rPr>
      </w:pPr>
    </w:p>
    <w:p w14:paraId="4B071D10" w14:textId="77777777" w:rsidR="00FE30DB" w:rsidRPr="00A30233" w:rsidRDefault="00FE30DB" w:rsidP="00637A44">
      <w:pPr>
        <w:pStyle w:val="a3"/>
        <w:numPr>
          <w:ilvl w:val="0"/>
          <w:numId w:val="8"/>
        </w:numPr>
        <w:tabs>
          <w:tab w:val="left" w:pos="993"/>
        </w:tabs>
        <w:spacing w:before="240" w:after="120"/>
        <w:jc w:val="both"/>
        <w:rPr>
          <w:rFonts w:ascii="Times New Roman" w:hAnsi="Times New Roman"/>
          <w:sz w:val="24"/>
          <w:szCs w:val="24"/>
          <w:lang w:val="tg-Cyrl-TJ" w:eastAsia="ru-RU"/>
        </w:rPr>
      </w:pPr>
      <w:r w:rsidRPr="00A30233">
        <w:rPr>
          <w:rFonts w:ascii="Times New Roman" w:hAnsi="Times New Roman"/>
          <w:sz w:val="24"/>
          <w:szCs w:val="24"/>
          <w:lang w:val="tg-Cyrl-TJ" w:eastAsia="ru-RU"/>
        </w:rPr>
        <w:t>Победители определяются среди участников, выполнивших условия акции, по наибольшему количеству операций. В случае равенства количества операций приоритет определяется по наибольшей сумме операций.</w:t>
      </w:r>
    </w:p>
    <w:p w14:paraId="3BA36BAF" w14:textId="3A863E0C" w:rsidR="00AE1AAF" w:rsidRPr="00A30233" w:rsidRDefault="00AE1AAF" w:rsidP="00637A44">
      <w:pPr>
        <w:pStyle w:val="a3"/>
        <w:numPr>
          <w:ilvl w:val="0"/>
          <w:numId w:val="8"/>
        </w:numPr>
        <w:tabs>
          <w:tab w:val="left" w:pos="993"/>
        </w:tabs>
        <w:spacing w:before="240" w:after="120"/>
        <w:jc w:val="both"/>
        <w:rPr>
          <w:rFonts w:ascii="Times New Roman" w:hAnsi="Times New Roman"/>
          <w:sz w:val="24"/>
          <w:szCs w:val="24"/>
          <w:lang w:val="tg-Cyrl-TJ" w:eastAsia="ru-RU"/>
        </w:rPr>
      </w:pPr>
      <w:r w:rsidRPr="00A30233">
        <w:rPr>
          <w:rFonts w:ascii="Times New Roman" w:hAnsi="Times New Roman"/>
          <w:sz w:val="24"/>
          <w:szCs w:val="24"/>
          <w:lang w:val="tg-Cyrl-TJ" w:eastAsia="ru-RU"/>
        </w:rPr>
        <w:t>Победители уведомляются Банком по контактным данным, указанным в системе Банка.</w:t>
      </w:r>
    </w:p>
    <w:p w14:paraId="11CAF110" w14:textId="7FD330B9" w:rsidR="00AE1AAF" w:rsidRDefault="00AE1AAF" w:rsidP="00637A44">
      <w:pPr>
        <w:pStyle w:val="a3"/>
        <w:numPr>
          <w:ilvl w:val="0"/>
          <w:numId w:val="8"/>
        </w:numPr>
        <w:tabs>
          <w:tab w:val="left" w:pos="993"/>
        </w:tabs>
        <w:spacing w:before="240" w:after="120"/>
        <w:jc w:val="both"/>
        <w:rPr>
          <w:rFonts w:ascii="Times New Roman" w:hAnsi="Times New Roman"/>
          <w:sz w:val="24"/>
          <w:szCs w:val="24"/>
          <w:lang w:val="tg-Cyrl-TJ" w:eastAsia="ru-RU"/>
        </w:rPr>
      </w:pPr>
      <w:r w:rsidRPr="00A30233">
        <w:rPr>
          <w:rFonts w:ascii="Times New Roman" w:hAnsi="Times New Roman"/>
          <w:sz w:val="24"/>
          <w:szCs w:val="24"/>
          <w:lang w:val="tg-Cyrl-TJ" w:eastAsia="ru-RU"/>
        </w:rPr>
        <w:t>Для получения приза победитель должен обратиться в Банк и предъявить документ, удостоверяющий личность, в течение 30 календарных дней с момента уведомления.</w:t>
      </w:r>
    </w:p>
    <w:p w14:paraId="725ED460" w14:textId="7AF76654" w:rsidR="00AA096E" w:rsidRPr="00A30233" w:rsidRDefault="00AA096E" w:rsidP="00637A44">
      <w:pPr>
        <w:pStyle w:val="a3"/>
        <w:numPr>
          <w:ilvl w:val="0"/>
          <w:numId w:val="8"/>
        </w:numPr>
        <w:tabs>
          <w:tab w:val="left" w:pos="993"/>
        </w:tabs>
        <w:spacing w:before="240" w:after="120"/>
        <w:jc w:val="both"/>
        <w:rPr>
          <w:rFonts w:ascii="Times New Roman" w:hAnsi="Times New Roman"/>
          <w:sz w:val="24"/>
          <w:szCs w:val="24"/>
          <w:lang w:val="tg-Cyrl-TJ" w:eastAsia="ru-RU"/>
        </w:rPr>
      </w:pPr>
      <w:r w:rsidRPr="00AA096E">
        <w:rPr>
          <w:rFonts w:ascii="Times New Roman" w:hAnsi="Times New Roman"/>
          <w:sz w:val="24"/>
          <w:szCs w:val="24"/>
          <w:lang w:eastAsia="ru-RU"/>
        </w:rPr>
        <w:t>Организатор вправе завершить Акцию досрочно по независящим от него причинам. В этом случае информация будет заранее размещена на официальном сайте Организатора и/или в СМИ (не менее чем за 3 дня до даты завершения).</w:t>
      </w:r>
    </w:p>
    <w:p w14:paraId="640E467A" w14:textId="609B13A8" w:rsidR="00352FAD" w:rsidRPr="00A30233" w:rsidRDefault="00AE1AAF" w:rsidP="00826515">
      <w:pPr>
        <w:pStyle w:val="a3"/>
        <w:numPr>
          <w:ilvl w:val="0"/>
          <w:numId w:val="8"/>
        </w:numPr>
        <w:tabs>
          <w:tab w:val="left" w:pos="993"/>
        </w:tabs>
        <w:spacing w:before="240" w:after="120"/>
        <w:jc w:val="both"/>
        <w:rPr>
          <w:rFonts w:ascii="Times New Roman" w:hAnsi="Times New Roman"/>
          <w:sz w:val="24"/>
          <w:szCs w:val="24"/>
          <w:lang w:val="tg-Cyrl-TJ" w:eastAsia="ru-RU"/>
        </w:rPr>
      </w:pPr>
      <w:r w:rsidRPr="00A30233">
        <w:rPr>
          <w:rFonts w:ascii="Times New Roman" w:hAnsi="Times New Roman"/>
          <w:sz w:val="24"/>
          <w:szCs w:val="24"/>
          <w:lang w:val="tg-Cyrl-TJ" w:eastAsia="ru-RU"/>
        </w:rPr>
        <w:t>Денежный эквивалент призов не выплачивается, обмен призов не допускается.</w:t>
      </w:r>
    </w:p>
    <w:sectPr w:rsidR="00352FAD" w:rsidRPr="00A30233" w:rsidSect="006C094C">
      <w:type w:val="continuous"/>
      <w:pgSz w:w="11906" w:h="16838"/>
      <w:pgMar w:top="426" w:right="849" w:bottom="709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3117BE" w14:textId="77777777" w:rsidR="00AF22AA" w:rsidRDefault="00AF22AA" w:rsidP="00B47F51">
      <w:r>
        <w:separator/>
      </w:r>
    </w:p>
  </w:endnote>
  <w:endnote w:type="continuationSeparator" w:id="0">
    <w:p w14:paraId="2F5951B2" w14:textId="77777777" w:rsidR="00AF22AA" w:rsidRDefault="00AF22AA" w:rsidP="00B47F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2422AE" w14:textId="77777777" w:rsidR="003B292A" w:rsidRDefault="003B292A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580" w:type="dxa"/>
      <w:tblBorders>
        <w:top w:val="single" w:sz="4" w:space="0" w:color="auto"/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763"/>
      <w:gridCol w:w="7054"/>
      <w:gridCol w:w="1763"/>
    </w:tblGrid>
    <w:tr w:rsidR="00DD46BB" w14:paraId="573FB1DF" w14:textId="77777777" w:rsidTr="0067693A">
      <w:trPr>
        <w:trHeight w:val="600"/>
      </w:trPr>
      <w:tc>
        <w:tcPr>
          <w:tcW w:w="1763" w:type="dxa"/>
          <w:vAlign w:val="center"/>
        </w:tcPr>
        <w:p w14:paraId="5A3BADD1" w14:textId="0A3B9FD8" w:rsidR="00DD46BB" w:rsidRPr="004730EF" w:rsidRDefault="00791D1C" w:rsidP="00020CBC">
          <w:pPr>
            <w:pStyle w:val="a5"/>
            <w:jc w:val="center"/>
            <w:rPr>
              <w:rFonts w:cstheme="minorHAnsi"/>
            </w:rPr>
          </w:pPr>
          <w:r>
            <w:rPr>
              <w:rFonts w:eastAsia="Calibri" w:cstheme="minorHAnsi"/>
              <w:color w:val="404040"/>
              <w:sz w:val="20"/>
              <w:lang w:val="tg-Cyrl-TJ"/>
            </w:rPr>
            <w:t xml:space="preserve">Версия </w:t>
          </w:r>
          <w:r w:rsidR="00DD46BB" w:rsidRPr="004730EF">
            <w:rPr>
              <w:rFonts w:eastAsia="Calibri" w:cstheme="minorHAnsi"/>
              <w:color w:val="404040"/>
              <w:sz w:val="20"/>
            </w:rPr>
            <w:t>0</w:t>
          </w:r>
          <w:r w:rsidR="00DD46BB">
            <w:rPr>
              <w:rFonts w:eastAsia="Calibri" w:cstheme="minorHAnsi"/>
              <w:color w:val="404040"/>
              <w:sz w:val="20"/>
            </w:rPr>
            <w:t>1</w:t>
          </w:r>
        </w:p>
      </w:tc>
      <w:tc>
        <w:tcPr>
          <w:tcW w:w="7054" w:type="dxa"/>
          <w:vAlign w:val="center"/>
        </w:tcPr>
        <w:p w14:paraId="3E8820CA" w14:textId="7251809D" w:rsidR="00DD46BB" w:rsidRPr="00825647" w:rsidRDefault="0067693A" w:rsidP="00C60A1F">
          <w:pPr>
            <w:widowControl w:val="0"/>
            <w:suppressAutoHyphens/>
            <w:jc w:val="center"/>
            <w:rPr>
              <w:rFonts w:ascii="Calibri" w:eastAsia="Arial Unicode MS" w:hAnsi="Calibri" w:cs="Calibri"/>
              <w:bCs/>
              <w:kern w:val="1"/>
              <w:lang w:val="ru-RU"/>
            </w:rPr>
          </w:pPr>
          <w:r w:rsidRPr="00825647">
            <w:rPr>
              <w:rFonts w:ascii="Calibri" w:eastAsia="Arial Unicode MS" w:hAnsi="Calibri" w:cs="Calibri"/>
              <w:bCs/>
              <w:kern w:val="1"/>
              <w:lang w:val="ru-RU"/>
            </w:rPr>
            <w:t xml:space="preserve">Положение о проведении акции </w:t>
          </w:r>
          <w:r w:rsidR="00DD46BB" w:rsidRPr="00825647">
            <w:rPr>
              <w:rFonts w:ascii="Calibri" w:eastAsia="Arial Unicode MS" w:hAnsi="Calibri" w:cs="Calibri"/>
              <w:bCs/>
              <w:kern w:val="1"/>
              <w:lang w:val="ru-RU"/>
            </w:rPr>
            <w:t>«</w:t>
          </w:r>
          <w:r w:rsidR="003B292A" w:rsidRPr="00CC1632">
            <w:rPr>
              <w:rFonts w:ascii="Calibri" w:eastAsia="Arial Unicode MS" w:hAnsi="Calibri" w:cs="Calibri"/>
              <w:bCs/>
              <w:kern w:val="1"/>
              <w:lang w:val="ru-RU"/>
            </w:rPr>
            <w:t>Выиграйте золото</w:t>
          </w:r>
          <w:r w:rsidR="00DD46BB" w:rsidRPr="00825647">
            <w:rPr>
              <w:rFonts w:ascii="Calibri" w:eastAsia="Arial Unicode MS" w:hAnsi="Calibri" w:cs="Calibri"/>
              <w:bCs/>
              <w:kern w:val="1"/>
              <w:lang w:val="ru-RU"/>
            </w:rPr>
            <w:t>»</w:t>
          </w:r>
        </w:p>
      </w:tc>
      <w:tc>
        <w:tcPr>
          <w:tcW w:w="1763" w:type="dxa"/>
          <w:vAlign w:val="center"/>
        </w:tcPr>
        <w:p w14:paraId="075EB483" w14:textId="25A6EC94" w:rsidR="00DD46BB" w:rsidRPr="00D119D8" w:rsidRDefault="0067693A" w:rsidP="0067693A">
          <w:pPr>
            <w:pStyle w:val="a5"/>
            <w:jc w:val="center"/>
            <w:rPr>
              <w:rFonts w:cs="Calibri"/>
              <w:sz w:val="18"/>
              <w:szCs w:val="4"/>
            </w:rPr>
          </w:pPr>
          <w:r>
            <w:rPr>
              <w:rFonts w:cs="Calibri"/>
              <w:sz w:val="18"/>
              <w:szCs w:val="4"/>
            </w:rPr>
            <w:t>Стр</w:t>
          </w:r>
          <w:r w:rsidR="00DD46BB" w:rsidRPr="00D119D8">
            <w:rPr>
              <w:rFonts w:cs="Calibri"/>
              <w:sz w:val="18"/>
              <w:szCs w:val="4"/>
            </w:rPr>
            <w:t>.</w:t>
          </w:r>
          <w:r w:rsidR="00DD46BB">
            <w:rPr>
              <w:rFonts w:cs="Calibri"/>
              <w:sz w:val="18"/>
              <w:szCs w:val="4"/>
            </w:rPr>
            <w:t xml:space="preserve"> </w:t>
          </w:r>
          <w:r w:rsidR="00DD46BB" w:rsidRPr="00D119D8">
            <w:rPr>
              <w:rFonts w:cs="Calibri"/>
              <w:b/>
              <w:sz w:val="18"/>
              <w:szCs w:val="4"/>
            </w:rPr>
            <w:fldChar w:fldCharType="begin"/>
          </w:r>
          <w:r w:rsidR="00DD46BB" w:rsidRPr="00D119D8">
            <w:rPr>
              <w:rFonts w:cs="Calibri"/>
              <w:b/>
              <w:sz w:val="18"/>
              <w:szCs w:val="4"/>
            </w:rPr>
            <w:instrText>PAGE  \* Arabic  \* MERGEFORMAT</w:instrText>
          </w:r>
          <w:r w:rsidR="00DD46BB" w:rsidRPr="00D119D8">
            <w:rPr>
              <w:rFonts w:cs="Calibri"/>
              <w:b/>
              <w:sz w:val="18"/>
              <w:szCs w:val="4"/>
            </w:rPr>
            <w:fldChar w:fldCharType="separate"/>
          </w:r>
          <w:r w:rsidR="00555EB1">
            <w:rPr>
              <w:rFonts w:cs="Calibri"/>
              <w:b/>
              <w:noProof/>
              <w:sz w:val="18"/>
              <w:szCs w:val="4"/>
            </w:rPr>
            <w:t>7</w:t>
          </w:r>
          <w:r w:rsidR="00DD46BB" w:rsidRPr="00D119D8">
            <w:rPr>
              <w:rFonts w:cs="Calibri"/>
              <w:b/>
              <w:sz w:val="18"/>
              <w:szCs w:val="4"/>
            </w:rPr>
            <w:fldChar w:fldCharType="end"/>
          </w:r>
          <w:r w:rsidR="00DD46BB" w:rsidRPr="00D119D8">
            <w:rPr>
              <w:rFonts w:cs="Calibri"/>
              <w:sz w:val="18"/>
              <w:szCs w:val="4"/>
            </w:rPr>
            <w:t xml:space="preserve"> </w:t>
          </w:r>
          <w:r>
            <w:rPr>
              <w:rFonts w:cs="Calibri"/>
              <w:sz w:val="18"/>
              <w:szCs w:val="4"/>
            </w:rPr>
            <w:t>и</w:t>
          </w:r>
          <w:r w:rsidR="00DD46BB" w:rsidRPr="00D119D8">
            <w:rPr>
              <w:rFonts w:cs="Calibri"/>
              <w:sz w:val="18"/>
              <w:szCs w:val="4"/>
            </w:rPr>
            <w:t xml:space="preserve">з </w:t>
          </w:r>
          <w:r w:rsidR="00DD46BB" w:rsidRPr="00D119D8">
            <w:rPr>
              <w:rFonts w:cs="Calibri"/>
              <w:b/>
              <w:sz w:val="18"/>
              <w:szCs w:val="4"/>
            </w:rPr>
            <w:fldChar w:fldCharType="begin"/>
          </w:r>
          <w:r w:rsidR="00DD46BB" w:rsidRPr="00D119D8">
            <w:rPr>
              <w:rFonts w:cs="Calibri"/>
              <w:b/>
              <w:sz w:val="18"/>
              <w:szCs w:val="4"/>
            </w:rPr>
            <w:instrText>NUMPAGES  \* Arabic  \* MERGEFORMAT</w:instrText>
          </w:r>
          <w:r w:rsidR="00DD46BB" w:rsidRPr="00D119D8">
            <w:rPr>
              <w:rFonts w:cs="Calibri"/>
              <w:b/>
              <w:sz w:val="18"/>
              <w:szCs w:val="4"/>
            </w:rPr>
            <w:fldChar w:fldCharType="separate"/>
          </w:r>
          <w:r w:rsidR="00555EB1">
            <w:rPr>
              <w:rFonts w:cs="Calibri"/>
              <w:b/>
              <w:noProof/>
              <w:sz w:val="18"/>
              <w:szCs w:val="4"/>
            </w:rPr>
            <w:t>7</w:t>
          </w:r>
          <w:r w:rsidR="00DD46BB" w:rsidRPr="00D119D8">
            <w:rPr>
              <w:rFonts w:cs="Calibri"/>
              <w:b/>
              <w:sz w:val="18"/>
              <w:szCs w:val="4"/>
            </w:rPr>
            <w:fldChar w:fldCharType="end"/>
          </w:r>
        </w:p>
      </w:tc>
    </w:tr>
  </w:tbl>
  <w:p w14:paraId="41979F43" w14:textId="77777777" w:rsidR="00DD46BB" w:rsidRDefault="00DD46BB" w:rsidP="00F14652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DF60FB" w14:textId="77777777" w:rsidR="003B292A" w:rsidRDefault="003B292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BE1E7E" w14:textId="77777777" w:rsidR="00AF22AA" w:rsidRDefault="00AF22AA" w:rsidP="00B47F51">
      <w:r>
        <w:separator/>
      </w:r>
    </w:p>
  </w:footnote>
  <w:footnote w:type="continuationSeparator" w:id="0">
    <w:p w14:paraId="2E15E108" w14:textId="77777777" w:rsidR="00AF22AA" w:rsidRDefault="00AF22AA" w:rsidP="00B47F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8638F2" w14:textId="77777777" w:rsidR="003B292A" w:rsidRDefault="003B292A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D0A22E" w14:textId="437E9ED6" w:rsidR="00DD46BB" w:rsidRPr="0096117E" w:rsidRDefault="008858C3" w:rsidP="0096117E">
    <w:pPr>
      <w:tabs>
        <w:tab w:val="left" w:pos="5954"/>
        <w:tab w:val="left" w:pos="8222"/>
        <w:tab w:val="right" w:pos="9923"/>
      </w:tabs>
      <w:rPr>
        <w:rFonts w:ascii="Calibri" w:hAnsi="Calibri" w:cs="Calibri"/>
        <w:b/>
        <w:lang w:val="ru-RU"/>
      </w:rPr>
    </w:pPr>
    <w:r>
      <w:rPr>
        <w:noProof/>
        <w:sz w:val="24"/>
        <w:szCs w:val="24"/>
      </w:rPr>
      <w:drawing>
        <wp:inline distT="0" distB="0" distL="0" distR="0" wp14:anchorId="6291BF28" wp14:editId="3598527E">
          <wp:extent cx="247650" cy="272874"/>
          <wp:effectExtent l="0" t="0" r="0" b="0"/>
          <wp:docPr id="616476723" name="Picture 6164767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268" cy="2757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D46BB">
      <w:rPr>
        <w:noProof/>
        <w:lang w:val="ru-RU" w:eastAsia="ru-RU"/>
      </w:rPr>
      <w:t xml:space="preserve"> </w:t>
    </w:r>
    <w:r w:rsidR="00DD46BB">
      <w:rPr>
        <w:noProof/>
        <w:lang w:val="ru-RU" w:eastAsia="ru-RU"/>
      </w:rPr>
      <w:tab/>
    </w:r>
    <w:r w:rsidR="00DD46BB">
      <w:rPr>
        <w:noProof/>
        <w:lang w:val="ru-RU" w:eastAsia="ru-RU"/>
      </w:rPr>
      <w:tab/>
    </w:r>
    <w:r w:rsidR="00DD46BB">
      <w:rPr>
        <w:noProof/>
        <w:lang w:val="ru-RU" w:eastAsia="ru-RU"/>
      </w:rPr>
      <w:tab/>
    </w:r>
  </w:p>
  <w:p w14:paraId="23EA81C6" w14:textId="77777777" w:rsidR="00DD46BB" w:rsidRPr="0096117E" w:rsidRDefault="00DD46BB">
    <w:pPr>
      <w:pStyle w:val="a9"/>
      <w:rPr>
        <w:lang w:val="ru-RU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C91207" w14:textId="77777777" w:rsidR="003B292A" w:rsidRDefault="003B292A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130FB"/>
    <w:multiLevelType w:val="hybridMultilevel"/>
    <w:tmpl w:val="91EEC5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563BB4"/>
    <w:multiLevelType w:val="hybridMultilevel"/>
    <w:tmpl w:val="62E087CC"/>
    <w:lvl w:ilvl="0" w:tplc="0419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2" w15:restartNumberingAfterBreak="0">
    <w:nsid w:val="091E6A9E"/>
    <w:multiLevelType w:val="hybridMultilevel"/>
    <w:tmpl w:val="0A50D8E2"/>
    <w:lvl w:ilvl="0" w:tplc="EF96DDFC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C48CABE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A62C900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AF54BBDE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CBF63A1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75EAAF2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B5C6ECE4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64FCA85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5302B84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3" w15:restartNumberingAfterBreak="0">
    <w:nsid w:val="0D9B1354"/>
    <w:multiLevelType w:val="hybridMultilevel"/>
    <w:tmpl w:val="55760F32"/>
    <w:lvl w:ilvl="0" w:tplc="0419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4" w15:restartNumberingAfterBreak="0">
    <w:nsid w:val="110C2D76"/>
    <w:multiLevelType w:val="hybridMultilevel"/>
    <w:tmpl w:val="66C4FBD8"/>
    <w:lvl w:ilvl="0" w:tplc="FA288C42">
      <w:numFmt w:val="bullet"/>
      <w:lvlText w:val="-"/>
      <w:lvlJc w:val="left"/>
      <w:pPr>
        <w:ind w:left="115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5" w15:restartNumberingAfterBreak="0">
    <w:nsid w:val="11715C5A"/>
    <w:multiLevelType w:val="hybridMultilevel"/>
    <w:tmpl w:val="46A205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993BCD"/>
    <w:multiLevelType w:val="hybridMultilevel"/>
    <w:tmpl w:val="C08EBDCA"/>
    <w:lvl w:ilvl="0" w:tplc="0419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7" w15:restartNumberingAfterBreak="0">
    <w:nsid w:val="16394E5C"/>
    <w:multiLevelType w:val="multilevel"/>
    <w:tmpl w:val="EDBCFD1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27506B7B"/>
    <w:multiLevelType w:val="hybridMultilevel"/>
    <w:tmpl w:val="555890C2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2A8331B6"/>
    <w:multiLevelType w:val="hybridMultilevel"/>
    <w:tmpl w:val="BB9ABA1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F200C2C"/>
    <w:multiLevelType w:val="hybridMultilevel"/>
    <w:tmpl w:val="5948A73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FD36616"/>
    <w:multiLevelType w:val="hybridMultilevel"/>
    <w:tmpl w:val="288CEDE6"/>
    <w:lvl w:ilvl="0" w:tplc="0419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12" w15:restartNumberingAfterBreak="0">
    <w:nsid w:val="337C4F48"/>
    <w:multiLevelType w:val="hybridMultilevel"/>
    <w:tmpl w:val="6A42BCA6"/>
    <w:lvl w:ilvl="0" w:tplc="04190001">
      <w:start w:val="1"/>
      <w:numFmt w:val="bullet"/>
      <w:lvlText w:val=""/>
      <w:lvlJc w:val="left"/>
      <w:pPr>
        <w:ind w:left="19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6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04" w:hanging="360"/>
      </w:pPr>
      <w:rPr>
        <w:rFonts w:ascii="Wingdings" w:hAnsi="Wingdings" w:hint="default"/>
      </w:rPr>
    </w:lvl>
  </w:abstractNum>
  <w:abstractNum w:abstractNumId="13" w15:restartNumberingAfterBreak="0">
    <w:nsid w:val="3B6313CE"/>
    <w:multiLevelType w:val="hybridMultilevel"/>
    <w:tmpl w:val="0CD46E66"/>
    <w:lvl w:ilvl="0" w:tplc="04190001">
      <w:start w:val="1"/>
      <w:numFmt w:val="bullet"/>
      <w:lvlText w:val=""/>
      <w:lvlJc w:val="left"/>
      <w:pPr>
        <w:ind w:left="19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6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04" w:hanging="360"/>
      </w:pPr>
      <w:rPr>
        <w:rFonts w:ascii="Wingdings" w:hAnsi="Wingdings" w:hint="default"/>
      </w:rPr>
    </w:lvl>
  </w:abstractNum>
  <w:abstractNum w:abstractNumId="14" w15:restartNumberingAfterBreak="0">
    <w:nsid w:val="3E4D56C9"/>
    <w:multiLevelType w:val="hybridMultilevel"/>
    <w:tmpl w:val="9E2A4B80"/>
    <w:lvl w:ilvl="0" w:tplc="1178A864">
      <w:numFmt w:val="bullet"/>
      <w:lvlText w:val="•"/>
      <w:lvlJc w:val="left"/>
      <w:pPr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5" w15:restartNumberingAfterBreak="0">
    <w:nsid w:val="44BF26AC"/>
    <w:multiLevelType w:val="hybridMultilevel"/>
    <w:tmpl w:val="C1CAF50C"/>
    <w:lvl w:ilvl="0" w:tplc="0419000F">
      <w:start w:val="1"/>
      <w:numFmt w:val="decimal"/>
      <w:lvlText w:val="%1."/>
      <w:lvlJc w:val="left"/>
      <w:pPr>
        <w:ind w:left="1944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266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38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10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82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54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26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98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704" w:hanging="360"/>
      </w:pPr>
      <w:rPr>
        <w:rFonts w:ascii="Wingdings" w:hAnsi="Wingdings" w:hint="default"/>
      </w:rPr>
    </w:lvl>
  </w:abstractNum>
  <w:abstractNum w:abstractNumId="16" w15:restartNumberingAfterBreak="0">
    <w:nsid w:val="49A75CE5"/>
    <w:multiLevelType w:val="hybridMultilevel"/>
    <w:tmpl w:val="64B4D0A4"/>
    <w:lvl w:ilvl="0" w:tplc="FFFFFFFF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4A8B7B2C"/>
    <w:multiLevelType w:val="hybridMultilevel"/>
    <w:tmpl w:val="DA3E2DC8"/>
    <w:lvl w:ilvl="0" w:tplc="0419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C2ACC8D8">
      <w:numFmt w:val="bullet"/>
      <w:lvlText w:val="•"/>
      <w:lvlJc w:val="left"/>
      <w:pPr>
        <w:ind w:left="2232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18" w15:restartNumberingAfterBreak="0">
    <w:nsid w:val="4C9F41F0"/>
    <w:multiLevelType w:val="hybridMultilevel"/>
    <w:tmpl w:val="C458FFB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D0F05CE"/>
    <w:multiLevelType w:val="hybridMultilevel"/>
    <w:tmpl w:val="DC265CFE"/>
    <w:lvl w:ilvl="0" w:tplc="0419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20" w15:restartNumberingAfterBreak="0">
    <w:nsid w:val="55990F7D"/>
    <w:multiLevelType w:val="hybridMultilevel"/>
    <w:tmpl w:val="329041A8"/>
    <w:lvl w:ilvl="0" w:tplc="04190001">
      <w:start w:val="1"/>
      <w:numFmt w:val="bullet"/>
      <w:lvlText w:val=""/>
      <w:lvlJc w:val="left"/>
      <w:pPr>
        <w:ind w:left="1517" w:hanging="360"/>
      </w:pPr>
      <w:rPr>
        <w:rFonts w:ascii="Symbol" w:hAnsi="Symbol" w:hint="default"/>
      </w:rPr>
    </w:lvl>
    <w:lvl w:ilvl="1" w:tplc="5CA0F1DE">
      <w:numFmt w:val="bullet"/>
      <w:lvlText w:val="•"/>
      <w:lvlJc w:val="left"/>
      <w:pPr>
        <w:ind w:left="2237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9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7" w:hanging="360"/>
      </w:pPr>
      <w:rPr>
        <w:rFonts w:ascii="Wingdings" w:hAnsi="Wingdings" w:hint="default"/>
      </w:rPr>
    </w:lvl>
  </w:abstractNum>
  <w:abstractNum w:abstractNumId="21" w15:restartNumberingAfterBreak="0">
    <w:nsid w:val="55DD3B18"/>
    <w:multiLevelType w:val="hybridMultilevel"/>
    <w:tmpl w:val="90E65B50"/>
    <w:lvl w:ilvl="0" w:tplc="FA288C42">
      <w:numFmt w:val="bullet"/>
      <w:lvlText w:val="-"/>
      <w:lvlJc w:val="left"/>
      <w:pPr>
        <w:ind w:left="115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E073F3"/>
    <w:multiLevelType w:val="hybridMultilevel"/>
    <w:tmpl w:val="A5ECCBC8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3" w15:restartNumberingAfterBreak="0">
    <w:nsid w:val="5CF44692"/>
    <w:multiLevelType w:val="hybridMultilevel"/>
    <w:tmpl w:val="8E0E10B4"/>
    <w:lvl w:ilvl="0" w:tplc="FFFFFFFF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24" w15:restartNumberingAfterBreak="0">
    <w:nsid w:val="5D972278"/>
    <w:multiLevelType w:val="multilevel"/>
    <w:tmpl w:val="15E8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strike w:val="0"/>
        <w:sz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bCs w:val="0"/>
        <w:sz w:val="24"/>
        <w:szCs w:val="24"/>
      </w:r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E786255"/>
    <w:multiLevelType w:val="multilevel"/>
    <w:tmpl w:val="15E8C926"/>
    <w:styleLink w:val="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strike w:val="0"/>
        <w:sz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bCs w:val="0"/>
        <w:sz w:val="24"/>
        <w:szCs w:val="24"/>
      </w:r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6285623C"/>
    <w:multiLevelType w:val="hybridMultilevel"/>
    <w:tmpl w:val="DDB624AE"/>
    <w:lvl w:ilvl="0" w:tplc="0419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27" w15:restartNumberingAfterBreak="0">
    <w:nsid w:val="640F6D2C"/>
    <w:multiLevelType w:val="multilevel"/>
    <w:tmpl w:val="707E16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strike w:val="0"/>
        <w:sz w:val="24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643E6AF1"/>
    <w:multiLevelType w:val="multilevel"/>
    <w:tmpl w:val="15E8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strike w:val="0"/>
        <w:sz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bCs w:val="0"/>
        <w:sz w:val="24"/>
        <w:szCs w:val="24"/>
      </w:r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65A36B9C"/>
    <w:multiLevelType w:val="multilevel"/>
    <w:tmpl w:val="15E8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strike w:val="0"/>
        <w:sz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bCs w:val="0"/>
        <w:sz w:val="24"/>
        <w:szCs w:val="24"/>
      </w:r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66A16F2F"/>
    <w:multiLevelType w:val="hybridMultilevel"/>
    <w:tmpl w:val="447E0906"/>
    <w:lvl w:ilvl="0" w:tplc="041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9BA5C49"/>
    <w:multiLevelType w:val="multilevel"/>
    <w:tmpl w:val="19DC84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lang w:val="tg-Cyrl-TJ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2" w15:restartNumberingAfterBreak="0">
    <w:nsid w:val="6ABC075D"/>
    <w:multiLevelType w:val="hybridMultilevel"/>
    <w:tmpl w:val="6DBAD320"/>
    <w:lvl w:ilvl="0" w:tplc="0419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33" w15:restartNumberingAfterBreak="0">
    <w:nsid w:val="6BD33EB5"/>
    <w:multiLevelType w:val="hybridMultilevel"/>
    <w:tmpl w:val="E4B81D74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4" w15:restartNumberingAfterBreak="0">
    <w:nsid w:val="6E3E0DD8"/>
    <w:multiLevelType w:val="hybridMultilevel"/>
    <w:tmpl w:val="A0F6A1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7111E75"/>
    <w:multiLevelType w:val="hybridMultilevel"/>
    <w:tmpl w:val="4CBAE700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6" w15:restartNumberingAfterBreak="0">
    <w:nsid w:val="7E071FF6"/>
    <w:multiLevelType w:val="multilevel"/>
    <w:tmpl w:val="227435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lang w:val="tg-Cyrl-TJ"/>
      </w:rPr>
    </w:lvl>
    <w:lvl w:ilvl="2">
      <w:start w:val="1"/>
      <w:numFmt w:val="decimal"/>
      <w:isLgl/>
      <w:lvlText w:val="%1.%2.%3."/>
      <w:lvlJc w:val="left"/>
      <w:pPr>
        <w:ind w:left="280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8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7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9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8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072" w:hanging="1800"/>
      </w:pPr>
      <w:rPr>
        <w:rFonts w:hint="default"/>
      </w:rPr>
    </w:lvl>
  </w:abstractNum>
  <w:num w:numId="1" w16cid:durableId="88042507">
    <w:abstractNumId w:val="28"/>
  </w:num>
  <w:num w:numId="2" w16cid:durableId="2011249188">
    <w:abstractNumId w:val="24"/>
  </w:num>
  <w:num w:numId="3" w16cid:durableId="1948806244">
    <w:abstractNumId w:val="29"/>
  </w:num>
  <w:num w:numId="4" w16cid:durableId="751123402">
    <w:abstractNumId w:val="25"/>
  </w:num>
  <w:num w:numId="5" w16cid:durableId="1886603028">
    <w:abstractNumId w:val="3"/>
  </w:num>
  <w:num w:numId="6" w16cid:durableId="2009944502">
    <w:abstractNumId w:val="31"/>
  </w:num>
  <w:num w:numId="7" w16cid:durableId="750539688">
    <w:abstractNumId w:val="8"/>
  </w:num>
  <w:num w:numId="8" w16cid:durableId="44499673">
    <w:abstractNumId w:val="36"/>
  </w:num>
  <w:num w:numId="9" w16cid:durableId="920330466">
    <w:abstractNumId w:val="9"/>
  </w:num>
  <w:num w:numId="10" w16cid:durableId="171069347">
    <w:abstractNumId w:val="7"/>
  </w:num>
  <w:num w:numId="11" w16cid:durableId="1262372187">
    <w:abstractNumId w:val="4"/>
  </w:num>
  <w:num w:numId="12" w16cid:durableId="728191303">
    <w:abstractNumId w:val="21"/>
  </w:num>
  <w:num w:numId="13" w16cid:durableId="566768116">
    <w:abstractNumId w:val="30"/>
  </w:num>
  <w:num w:numId="14" w16cid:durableId="1055590959">
    <w:abstractNumId w:val="19"/>
  </w:num>
  <w:num w:numId="15" w16cid:durableId="1139302638">
    <w:abstractNumId w:val="26"/>
  </w:num>
  <w:num w:numId="16" w16cid:durableId="13923435">
    <w:abstractNumId w:val="0"/>
  </w:num>
  <w:num w:numId="17" w16cid:durableId="123812362">
    <w:abstractNumId w:val="15"/>
  </w:num>
  <w:num w:numId="18" w16cid:durableId="514467799">
    <w:abstractNumId w:val="5"/>
  </w:num>
  <w:num w:numId="19" w16cid:durableId="998918667">
    <w:abstractNumId w:val="17"/>
  </w:num>
  <w:num w:numId="20" w16cid:durableId="1461801780">
    <w:abstractNumId w:val="12"/>
  </w:num>
  <w:num w:numId="21" w16cid:durableId="325744191">
    <w:abstractNumId w:val="11"/>
  </w:num>
  <w:num w:numId="22" w16cid:durableId="939533268">
    <w:abstractNumId w:val="13"/>
  </w:num>
  <w:num w:numId="23" w16cid:durableId="503127510">
    <w:abstractNumId w:val="20"/>
  </w:num>
  <w:num w:numId="24" w16cid:durableId="943539006">
    <w:abstractNumId w:val="32"/>
  </w:num>
  <w:num w:numId="25" w16cid:durableId="1093548966">
    <w:abstractNumId w:val="1"/>
  </w:num>
  <w:num w:numId="26" w16cid:durableId="1049457100">
    <w:abstractNumId w:val="34"/>
  </w:num>
  <w:num w:numId="27" w16cid:durableId="907348326">
    <w:abstractNumId w:val="10"/>
  </w:num>
  <w:num w:numId="28" w16cid:durableId="1189219807">
    <w:abstractNumId w:val="18"/>
  </w:num>
  <w:num w:numId="29" w16cid:durableId="1864053008">
    <w:abstractNumId w:val="2"/>
  </w:num>
  <w:num w:numId="30" w16cid:durableId="1752001442">
    <w:abstractNumId w:val="33"/>
  </w:num>
  <w:num w:numId="31" w16cid:durableId="1294798421">
    <w:abstractNumId w:val="14"/>
  </w:num>
  <w:num w:numId="32" w16cid:durableId="318315877">
    <w:abstractNumId w:val="22"/>
  </w:num>
  <w:num w:numId="33" w16cid:durableId="1222785114">
    <w:abstractNumId w:val="6"/>
  </w:num>
  <w:num w:numId="34" w16cid:durableId="586118713">
    <w:abstractNumId w:val="23"/>
  </w:num>
  <w:num w:numId="35" w16cid:durableId="1835954895">
    <w:abstractNumId w:val="27"/>
  </w:num>
  <w:num w:numId="36" w16cid:durableId="1386565646">
    <w:abstractNumId w:val="35"/>
  </w:num>
  <w:num w:numId="37" w16cid:durableId="270403451">
    <w:abstractNumId w:val="1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F51"/>
    <w:rsid w:val="0000091F"/>
    <w:rsid w:val="000067D5"/>
    <w:rsid w:val="000070C3"/>
    <w:rsid w:val="0001009E"/>
    <w:rsid w:val="0001097D"/>
    <w:rsid w:val="00013C65"/>
    <w:rsid w:val="00014BB6"/>
    <w:rsid w:val="00015AB7"/>
    <w:rsid w:val="00017800"/>
    <w:rsid w:val="00020CBC"/>
    <w:rsid w:val="0002114D"/>
    <w:rsid w:val="0002191B"/>
    <w:rsid w:val="000234B2"/>
    <w:rsid w:val="00024CF2"/>
    <w:rsid w:val="00026D07"/>
    <w:rsid w:val="000307EE"/>
    <w:rsid w:val="00031EB4"/>
    <w:rsid w:val="0003384A"/>
    <w:rsid w:val="000355FF"/>
    <w:rsid w:val="00037F17"/>
    <w:rsid w:val="0004018D"/>
    <w:rsid w:val="000419A5"/>
    <w:rsid w:val="00042EC6"/>
    <w:rsid w:val="000437BD"/>
    <w:rsid w:val="00045F34"/>
    <w:rsid w:val="000505BC"/>
    <w:rsid w:val="000515BC"/>
    <w:rsid w:val="00051DB8"/>
    <w:rsid w:val="00052C3F"/>
    <w:rsid w:val="0005376A"/>
    <w:rsid w:val="00055E10"/>
    <w:rsid w:val="0006072E"/>
    <w:rsid w:val="00060F65"/>
    <w:rsid w:val="0006153B"/>
    <w:rsid w:val="0006371E"/>
    <w:rsid w:val="0006375A"/>
    <w:rsid w:val="00065481"/>
    <w:rsid w:val="00066532"/>
    <w:rsid w:val="000679ED"/>
    <w:rsid w:val="00072534"/>
    <w:rsid w:val="00072F1E"/>
    <w:rsid w:val="000746F8"/>
    <w:rsid w:val="00075FFD"/>
    <w:rsid w:val="0008310C"/>
    <w:rsid w:val="000855FE"/>
    <w:rsid w:val="00085B40"/>
    <w:rsid w:val="000869AE"/>
    <w:rsid w:val="00087EE7"/>
    <w:rsid w:val="00095699"/>
    <w:rsid w:val="000966C3"/>
    <w:rsid w:val="00096D93"/>
    <w:rsid w:val="000A1E8F"/>
    <w:rsid w:val="000A2396"/>
    <w:rsid w:val="000A462A"/>
    <w:rsid w:val="000A5557"/>
    <w:rsid w:val="000A62D6"/>
    <w:rsid w:val="000A65D7"/>
    <w:rsid w:val="000A76DA"/>
    <w:rsid w:val="000B02E6"/>
    <w:rsid w:val="000B0314"/>
    <w:rsid w:val="000B210A"/>
    <w:rsid w:val="000B3730"/>
    <w:rsid w:val="000B4FD7"/>
    <w:rsid w:val="000B5ECF"/>
    <w:rsid w:val="000B6606"/>
    <w:rsid w:val="000B70C0"/>
    <w:rsid w:val="000C1ABE"/>
    <w:rsid w:val="000C3BC2"/>
    <w:rsid w:val="000C4956"/>
    <w:rsid w:val="000C56D7"/>
    <w:rsid w:val="000C6600"/>
    <w:rsid w:val="000C6B21"/>
    <w:rsid w:val="000D08FF"/>
    <w:rsid w:val="000E05D6"/>
    <w:rsid w:val="000E1714"/>
    <w:rsid w:val="000E1C59"/>
    <w:rsid w:val="000E3FC5"/>
    <w:rsid w:val="000E54C8"/>
    <w:rsid w:val="000E6AB7"/>
    <w:rsid w:val="000F361D"/>
    <w:rsid w:val="000F6614"/>
    <w:rsid w:val="000F66DF"/>
    <w:rsid w:val="0010664C"/>
    <w:rsid w:val="00110492"/>
    <w:rsid w:val="001109BF"/>
    <w:rsid w:val="001116E0"/>
    <w:rsid w:val="001130A9"/>
    <w:rsid w:val="0011458B"/>
    <w:rsid w:val="00115234"/>
    <w:rsid w:val="0011532D"/>
    <w:rsid w:val="00115B68"/>
    <w:rsid w:val="00115CFB"/>
    <w:rsid w:val="00116B73"/>
    <w:rsid w:val="0011705F"/>
    <w:rsid w:val="001220C1"/>
    <w:rsid w:val="00122687"/>
    <w:rsid w:val="00123995"/>
    <w:rsid w:val="00124BEB"/>
    <w:rsid w:val="00130A5F"/>
    <w:rsid w:val="00131892"/>
    <w:rsid w:val="001340F9"/>
    <w:rsid w:val="00135BE2"/>
    <w:rsid w:val="00137044"/>
    <w:rsid w:val="001375B3"/>
    <w:rsid w:val="00140009"/>
    <w:rsid w:val="0014018A"/>
    <w:rsid w:val="0014024A"/>
    <w:rsid w:val="001418C3"/>
    <w:rsid w:val="00142277"/>
    <w:rsid w:val="001423DA"/>
    <w:rsid w:val="0014365E"/>
    <w:rsid w:val="00143670"/>
    <w:rsid w:val="00147F22"/>
    <w:rsid w:val="00147F8B"/>
    <w:rsid w:val="001616F1"/>
    <w:rsid w:val="00161B1E"/>
    <w:rsid w:val="00164153"/>
    <w:rsid w:val="0016499D"/>
    <w:rsid w:val="00165273"/>
    <w:rsid w:val="00166E9D"/>
    <w:rsid w:val="00167855"/>
    <w:rsid w:val="001701A9"/>
    <w:rsid w:val="001715C4"/>
    <w:rsid w:val="0017449B"/>
    <w:rsid w:val="00174734"/>
    <w:rsid w:val="001751A2"/>
    <w:rsid w:val="00175A1F"/>
    <w:rsid w:val="00175D0A"/>
    <w:rsid w:val="00176E2B"/>
    <w:rsid w:val="001916E3"/>
    <w:rsid w:val="00191E43"/>
    <w:rsid w:val="001933D5"/>
    <w:rsid w:val="00195975"/>
    <w:rsid w:val="00195B6D"/>
    <w:rsid w:val="00196476"/>
    <w:rsid w:val="001A02E1"/>
    <w:rsid w:val="001A042B"/>
    <w:rsid w:val="001A47D0"/>
    <w:rsid w:val="001B06F2"/>
    <w:rsid w:val="001B1181"/>
    <w:rsid w:val="001B32C1"/>
    <w:rsid w:val="001B3E38"/>
    <w:rsid w:val="001B5B3D"/>
    <w:rsid w:val="001B6489"/>
    <w:rsid w:val="001B6CBC"/>
    <w:rsid w:val="001C266E"/>
    <w:rsid w:val="001C2BAB"/>
    <w:rsid w:val="001C4D4C"/>
    <w:rsid w:val="001C79F8"/>
    <w:rsid w:val="001C7C77"/>
    <w:rsid w:val="001D012F"/>
    <w:rsid w:val="001D7F94"/>
    <w:rsid w:val="001E0E16"/>
    <w:rsid w:val="001E226F"/>
    <w:rsid w:val="001E2F6C"/>
    <w:rsid w:val="001E6081"/>
    <w:rsid w:val="001E621F"/>
    <w:rsid w:val="001F1F46"/>
    <w:rsid w:val="001F20C7"/>
    <w:rsid w:val="001F27B8"/>
    <w:rsid w:val="001F2B50"/>
    <w:rsid w:val="001F2CCB"/>
    <w:rsid w:val="001F2D1A"/>
    <w:rsid w:val="001F5D27"/>
    <w:rsid w:val="001F5DB7"/>
    <w:rsid w:val="001F66FA"/>
    <w:rsid w:val="002007FD"/>
    <w:rsid w:val="0020258F"/>
    <w:rsid w:val="002039C5"/>
    <w:rsid w:val="002065E7"/>
    <w:rsid w:val="002156AC"/>
    <w:rsid w:val="002173B0"/>
    <w:rsid w:val="00221939"/>
    <w:rsid w:val="00221A7F"/>
    <w:rsid w:val="00221DFE"/>
    <w:rsid w:val="002222C1"/>
    <w:rsid w:val="00224BE8"/>
    <w:rsid w:val="0022766F"/>
    <w:rsid w:val="002309E8"/>
    <w:rsid w:val="00231987"/>
    <w:rsid w:val="00232074"/>
    <w:rsid w:val="00232E0C"/>
    <w:rsid w:val="0023341A"/>
    <w:rsid w:val="002345DA"/>
    <w:rsid w:val="00235954"/>
    <w:rsid w:val="00236C61"/>
    <w:rsid w:val="00237027"/>
    <w:rsid w:val="00237C56"/>
    <w:rsid w:val="00240149"/>
    <w:rsid w:val="00240177"/>
    <w:rsid w:val="002414E3"/>
    <w:rsid w:val="00241E93"/>
    <w:rsid w:val="00242C97"/>
    <w:rsid w:val="00244F76"/>
    <w:rsid w:val="002478CF"/>
    <w:rsid w:val="0025069E"/>
    <w:rsid w:val="00251436"/>
    <w:rsid w:val="00251FE7"/>
    <w:rsid w:val="0025226C"/>
    <w:rsid w:val="0025370B"/>
    <w:rsid w:val="002553E0"/>
    <w:rsid w:val="00261F80"/>
    <w:rsid w:val="002622B5"/>
    <w:rsid w:val="002678CF"/>
    <w:rsid w:val="00267996"/>
    <w:rsid w:val="00267BD0"/>
    <w:rsid w:val="0027094B"/>
    <w:rsid w:val="00274BEE"/>
    <w:rsid w:val="00274E59"/>
    <w:rsid w:val="0027540E"/>
    <w:rsid w:val="0027628F"/>
    <w:rsid w:val="00276600"/>
    <w:rsid w:val="00284BC6"/>
    <w:rsid w:val="00290A1A"/>
    <w:rsid w:val="00290E95"/>
    <w:rsid w:val="002930FC"/>
    <w:rsid w:val="002936DA"/>
    <w:rsid w:val="00294553"/>
    <w:rsid w:val="00295CA5"/>
    <w:rsid w:val="002A08C8"/>
    <w:rsid w:val="002A3D16"/>
    <w:rsid w:val="002B0019"/>
    <w:rsid w:val="002B167F"/>
    <w:rsid w:val="002B2B49"/>
    <w:rsid w:val="002B3F9A"/>
    <w:rsid w:val="002B60D0"/>
    <w:rsid w:val="002B740E"/>
    <w:rsid w:val="002B78C7"/>
    <w:rsid w:val="002B7D6F"/>
    <w:rsid w:val="002C3F20"/>
    <w:rsid w:val="002C5FE4"/>
    <w:rsid w:val="002C6BC8"/>
    <w:rsid w:val="002C6D44"/>
    <w:rsid w:val="002C797C"/>
    <w:rsid w:val="002C7B48"/>
    <w:rsid w:val="002D0561"/>
    <w:rsid w:val="002D6155"/>
    <w:rsid w:val="002D6248"/>
    <w:rsid w:val="002D7299"/>
    <w:rsid w:val="002D7B97"/>
    <w:rsid w:val="002E5475"/>
    <w:rsid w:val="002E6490"/>
    <w:rsid w:val="002E6EF5"/>
    <w:rsid w:val="002E7670"/>
    <w:rsid w:val="002F0D05"/>
    <w:rsid w:val="002F1861"/>
    <w:rsid w:val="002F2A00"/>
    <w:rsid w:val="002F39BD"/>
    <w:rsid w:val="002F4E08"/>
    <w:rsid w:val="002F5215"/>
    <w:rsid w:val="002F6717"/>
    <w:rsid w:val="002F7315"/>
    <w:rsid w:val="00302122"/>
    <w:rsid w:val="00303A8B"/>
    <w:rsid w:val="003046C9"/>
    <w:rsid w:val="003050AB"/>
    <w:rsid w:val="00306469"/>
    <w:rsid w:val="00306642"/>
    <w:rsid w:val="00306CF1"/>
    <w:rsid w:val="00307011"/>
    <w:rsid w:val="0031177C"/>
    <w:rsid w:val="00311949"/>
    <w:rsid w:val="003134E6"/>
    <w:rsid w:val="003145A6"/>
    <w:rsid w:val="0032091D"/>
    <w:rsid w:val="00322B12"/>
    <w:rsid w:val="003232D1"/>
    <w:rsid w:val="00324AF1"/>
    <w:rsid w:val="0032580C"/>
    <w:rsid w:val="00326EC4"/>
    <w:rsid w:val="00327E02"/>
    <w:rsid w:val="00331FD6"/>
    <w:rsid w:val="003334BD"/>
    <w:rsid w:val="00334873"/>
    <w:rsid w:val="00335056"/>
    <w:rsid w:val="00337A5E"/>
    <w:rsid w:val="003422E4"/>
    <w:rsid w:val="00342D92"/>
    <w:rsid w:val="003454D2"/>
    <w:rsid w:val="0034731A"/>
    <w:rsid w:val="0034735C"/>
    <w:rsid w:val="003510A8"/>
    <w:rsid w:val="00352B52"/>
    <w:rsid w:val="00352FAD"/>
    <w:rsid w:val="0035563F"/>
    <w:rsid w:val="0035676B"/>
    <w:rsid w:val="00364261"/>
    <w:rsid w:val="0036451E"/>
    <w:rsid w:val="0036465F"/>
    <w:rsid w:val="00365C99"/>
    <w:rsid w:val="00370C3E"/>
    <w:rsid w:val="0037120B"/>
    <w:rsid w:val="003723E2"/>
    <w:rsid w:val="00373044"/>
    <w:rsid w:val="00376237"/>
    <w:rsid w:val="00377120"/>
    <w:rsid w:val="0037751D"/>
    <w:rsid w:val="00381407"/>
    <w:rsid w:val="00383D3D"/>
    <w:rsid w:val="00384213"/>
    <w:rsid w:val="003846D6"/>
    <w:rsid w:val="00384CF7"/>
    <w:rsid w:val="00384DF4"/>
    <w:rsid w:val="0039274B"/>
    <w:rsid w:val="00392CF2"/>
    <w:rsid w:val="00394F0C"/>
    <w:rsid w:val="003967EA"/>
    <w:rsid w:val="00396CA1"/>
    <w:rsid w:val="00397ACD"/>
    <w:rsid w:val="003A5A3B"/>
    <w:rsid w:val="003A5D71"/>
    <w:rsid w:val="003A7EB6"/>
    <w:rsid w:val="003B292A"/>
    <w:rsid w:val="003B2D07"/>
    <w:rsid w:val="003B2EAB"/>
    <w:rsid w:val="003B42BB"/>
    <w:rsid w:val="003B59C1"/>
    <w:rsid w:val="003B5BAE"/>
    <w:rsid w:val="003B64B5"/>
    <w:rsid w:val="003C0025"/>
    <w:rsid w:val="003C01E7"/>
    <w:rsid w:val="003C0C46"/>
    <w:rsid w:val="003C17FD"/>
    <w:rsid w:val="003C5A4B"/>
    <w:rsid w:val="003C63D9"/>
    <w:rsid w:val="003D0037"/>
    <w:rsid w:val="003D0DA6"/>
    <w:rsid w:val="003D17CB"/>
    <w:rsid w:val="003D3145"/>
    <w:rsid w:val="003D37AB"/>
    <w:rsid w:val="003D3D2B"/>
    <w:rsid w:val="003D68B4"/>
    <w:rsid w:val="003D7633"/>
    <w:rsid w:val="003E081A"/>
    <w:rsid w:val="003E25CF"/>
    <w:rsid w:val="003E2D3B"/>
    <w:rsid w:val="003E513A"/>
    <w:rsid w:val="003E59E6"/>
    <w:rsid w:val="003E5C43"/>
    <w:rsid w:val="003E6CFB"/>
    <w:rsid w:val="003F04F7"/>
    <w:rsid w:val="003F060A"/>
    <w:rsid w:val="003F1523"/>
    <w:rsid w:val="003F1CE5"/>
    <w:rsid w:val="003F2988"/>
    <w:rsid w:val="003F2C71"/>
    <w:rsid w:val="003F4DC9"/>
    <w:rsid w:val="003F74FD"/>
    <w:rsid w:val="003F76B8"/>
    <w:rsid w:val="00402370"/>
    <w:rsid w:val="0040556C"/>
    <w:rsid w:val="004101FD"/>
    <w:rsid w:val="00412673"/>
    <w:rsid w:val="004144AA"/>
    <w:rsid w:val="00415583"/>
    <w:rsid w:val="004156A7"/>
    <w:rsid w:val="00416F5C"/>
    <w:rsid w:val="0042006F"/>
    <w:rsid w:val="00423148"/>
    <w:rsid w:val="0042466E"/>
    <w:rsid w:val="00424D77"/>
    <w:rsid w:val="00427DF6"/>
    <w:rsid w:val="00427EE7"/>
    <w:rsid w:val="00432FAA"/>
    <w:rsid w:val="004355F1"/>
    <w:rsid w:val="00435748"/>
    <w:rsid w:val="00436772"/>
    <w:rsid w:val="00437E5C"/>
    <w:rsid w:val="0044145F"/>
    <w:rsid w:val="00441AC5"/>
    <w:rsid w:val="00441E5A"/>
    <w:rsid w:val="00445DA6"/>
    <w:rsid w:val="00447C0E"/>
    <w:rsid w:val="00450336"/>
    <w:rsid w:val="004507DF"/>
    <w:rsid w:val="0045498C"/>
    <w:rsid w:val="00454CB8"/>
    <w:rsid w:val="00456850"/>
    <w:rsid w:val="004603E4"/>
    <w:rsid w:val="004605FF"/>
    <w:rsid w:val="00463671"/>
    <w:rsid w:val="00467C43"/>
    <w:rsid w:val="00470933"/>
    <w:rsid w:val="00471D2B"/>
    <w:rsid w:val="00474C40"/>
    <w:rsid w:val="00475B54"/>
    <w:rsid w:val="00485D4C"/>
    <w:rsid w:val="0048711D"/>
    <w:rsid w:val="00490B1A"/>
    <w:rsid w:val="00491533"/>
    <w:rsid w:val="00492231"/>
    <w:rsid w:val="004924B5"/>
    <w:rsid w:val="00492FD5"/>
    <w:rsid w:val="00496D17"/>
    <w:rsid w:val="004975B4"/>
    <w:rsid w:val="00497B8E"/>
    <w:rsid w:val="004A11BA"/>
    <w:rsid w:val="004A1C67"/>
    <w:rsid w:val="004A2344"/>
    <w:rsid w:val="004A2456"/>
    <w:rsid w:val="004A2FA2"/>
    <w:rsid w:val="004A3CAA"/>
    <w:rsid w:val="004A4D6E"/>
    <w:rsid w:val="004A61CE"/>
    <w:rsid w:val="004B128D"/>
    <w:rsid w:val="004B12E8"/>
    <w:rsid w:val="004B3FCD"/>
    <w:rsid w:val="004B41C2"/>
    <w:rsid w:val="004B6047"/>
    <w:rsid w:val="004B6D32"/>
    <w:rsid w:val="004B7D69"/>
    <w:rsid w:val="004C1074"/>
    <w:rsid w:val="004C3783"/>
    <w:rsid w:val="004C3FE4"/>
    <w:rsid w:val="004C542F"/>
    <w:rsid w:val="004C5FF7"/>
    <w:rsid w:val="004C6E11"/>
    <w:rsid w:val="004C6F5F"/>
    <w:rsid w:val="004C7B8E"/>
    <w:rsid w:val="004D1B05"/>
    <w:rsid w:val="004D3E85"/>
    <w:rsid w:val="004D43D9"/>
    <w:rsid w:val="004D6165"/>
    <w:rsid w:val="004D64D6"/>
    <w:rsid w:val="004D75A6"/>
    <w:rsid w:val="004E43D8"/>
    <w:rsid w:val="004E4CD4"/>
    <w:rsid w:val="004E6B7D"/>
    <w:rsid w:val="004E6EC7"/>
    <w:rsid w:val="004E7EEA"/>
    <w:rsid w:val="004F18D8"/>
    <w:rsid w:val="004F4003"/>
    <w:rsid w:val="004F693A"/>
    <w:rsid w:val="004F7EB1"/>
    <w:rsid w:val="00500420"/>
    <w:rsid w:val="005008D0"/>
    <w:rsid w:val="005023D1"/>
    <w:rsid w:val="00505416"/>
    <w:rsid w:val="005102FC"/>
    <w:rsid w:val="00510387"/>
    <w:rsid w:val="00510590"/>
    <w:rsid w:val="00510B82"/>
    <w:rsid w:val="0051128F"/>
    <w:rsid w:val="005121E1"/>
    <w:rsid w:val="005125E5"/>
    <w:rsid w:val="00513D27"/>
    <w:rsid w:val="00515023"/>
    <w:rsid w:val="0051535B"/>
    <w:rsid w:val="00515548"/>
    <w:rsid w:val="005157D5"/>
    <w:rsid w:val="00516E10"/>
    <w:rsid w:val="00517CEC"/>
    <w:rsid w:val="00522776"/>
    <w:rsid w:val="00523563"/>
    <w:rsid w:val="00523AB4"/>
    <w:rsid w:val="00524448"/>
    <w:rsid w:val="00524D01"/>
    <w:rsid w:val="00524E60"/>
    <w:rsid w:val="00525ED6"/>
    <w:rsid w:val="00526357"/>
    <w:rsid w:val="0052791B"/>
    <w:rsid w:val="005300C4"/>
    <w:rsid w:val="00530DD8"/>
    <w:rsid w:val="00532FDB"/>
    <w:rsid w:val="00533ACF"/>
    <w:rsid w:val="00534952"/>
    <w:rsid w:val="00534A8F"/>
    <w:rsid w:val="00535299"/>
    <w:rsid w:val="0053799D"/>
    <w:rsid w:val="005427EA"/>
    <w:rsid w:val="00542E25"/>
    <w:rsid w:val="00543271"/>
    <w:rsid w:val="00543C04"/>
    <w:rsid w:val="00543EE5"/>
    <w:rsid w:val="005442CD"/>
    <w:rsid w:val="005463FA"/>
    <w:rsid w:val="0055111D"/>
    <w:rsid w:val="0055160F"/>
    <w:rsid w:val="00553CA8"/>
    <w:rsid w:val="00555C45"/>
    <w:rsid w:val="00555EB1"/>
    <w:rsid w:val="005566D5"/>
    <w:rsid w:val="005579CB"/>
    <w:rsid w:val="00557C77"/>
    <w:rsid w:val="00561566"/>
    <w:rsid w:val="00562EDF"/>
    <w:rsid w:val="00563896"/>
    <w:rsid w:val="00564B27"/>
    <w:rsid w:val="005655AA"/>
    <w:rsid w:val="00566019"/>
    <w:rsid w:val="0056631D"/>
    <w:rsid w:val="00572185"/>
    <w:rsid w:val="005766BB"/>
    <w:rsid w:val="0058103D"/>
    <w:rsid w:val="0058172F"/>
    <w:rsid w:val="0058182C"/>
    <w:rsid w:val="00582384"/>
    <w:rsid w:val="0058239E"/>
    <w:rsid w:val="005835DA"/>
    <w:rsid w:val="005841FB"/>
    <w:rsid w:val="005850DC"/>
    <w:rsid w:val="00586487"/>
    <w:rsid w:val="005912E2"/>
    <w:rsid w:val="00593C17"/>
    <w:rsid w:val="00593DC4"/>
    <w:rsid w:val="00596D60"/>
    <w:rsid w:val="005A04EB"/>
    <w:rsid w:val="005A48DA"/>
    <w:rsid w:val="005A4F91"/>
    <w:rsid w:val="005A5741"/>
    <w:rsid w:val="005A6EE8"/>
    <w:rsid w:val="005B090D"/>
    <w:rsid w:val="005B0BEC"/>
    <w:rsid w:val="005B0FBD"/>
    <w:rsid w:val="005B10F6"/>
    <w:rsid w:val="005B16BD"/>
    <w:rsid w:val="005B1FD9"/>
    <w:rsid w:val="005B3BAF"/>
    <w:rsid w:val="005B534D"/>
    <w:rsid w:val="005B6FDB"/>
    <w:rsid w:val="005C1DFA"/>
    <w:rsid w:val="005C583A"/>
    <w:rsid w:val="005C65AE"/>
    <w:rsid w:val="005C7317"/>
    <w:rsid w:val="005C7F06"/>
    <w:rsid w:val="005D0EAE"/>
    <w:rsid w:val="005D4429"/>
    <w:rsid w:val="005D444F"/>
    <w:rsid w:val="005D4E78"/>
    <w:rsid w:val="005D5C11"/>
    <w:rsid w:val="005D6FB0"/>
    <w:rsid w:val="005D7CF7"/>
    <w:rsid w:val="005E0216"/>
    <w:rsid w:val="005E098E"/>
    <w:rsid w:val="005E27DF"/>
    <w:rsid w:val="005E2878"/>
    <w:rsid w:val="005E3263"/>
    <w:rsid w:val="005E393F"/>
    <w:rsid w:val="005E4327"/>
    <w:rsid w:val="005E4AE2"/>
    <w:rsid w:val="005E4F0B"/>
    <w:rsid w:val="005E7C50"/>
    <w:rsid w:val="005F3D98"/>
    <w:rsid w:val="005F3EDD"/>
    <w:rsid w:val="005F3F31"/>
    <w:rsid w:val="005F6B65"/>
    <w:rsid w:val="005F7DC4"/>
    <w:rsid w:val="00601A6C"/>
    <w:rsid w:val="00601E3D"/>
    <w:rsid w:val="00602A20"/>
    <w:rsid w:val="00602C3E"/>
    <w:rsid w:val="00602DF4"/>
    <w:rsid w:val="00604451"/>
    <w:rsid w:val="0060483A"/>
    <w:rsid w:val="0061245F"/>
    <w:rsid w:val="00614320"/>
    <w:rsid w:val="006157AD"/>
    <w:rsid w:val="00621798"/>
    <w:rsid w:val="00621B70"/>
    <w:rsid w:val="006220A5"/>
    <w:rsid w:val="00622A4D"/>
    <w:rsid w:val="0062440F"/>
    <w:rsid w:val="006275F8"/>
    <w:rsid w:val="00627B5C"/>
    <w:rsid w:val="00630836"/>
    <w:rsid w:val="00630A4A"/>
    <w:rsid w:val="00630AC1"/>
    <w:rsid w:val="0063463D"/>
    <w:rsid w:val="00637A44"/>
    <w:rsid w:val="00637E24"/>
    <w:rsid w:val="00643A8E"/>
    <w:rsid w:val="006454FD"/>
    <w:rsid w:val="00645A05"/>
    <w:rsid w:val="006476AF"/>
    <w:rsid w:val="0065059F"/>
    <w:rsid w:val="00653949"/>
    <w:rsid w:val="00657409"/>
    <w:rsid w:val="00657C1C"/>
    <w:rsid w:val="006621B8"/>
    <w:rsid w:val="00665CCE"/>
    <w:rsid w:val="0066639B"/>
    <w:rsid w:val="00670457"/>
    <w:rsid w:val="0067125F"/>
    <w:rsid w:val="00674DA9"/>
    <w:rsid w:val="0067583E"/>
    <w:rsid w:val="00676539"/>
    <w:rsid w:val="0067693A"/>
    <w:rsid w:val="006774A0"/>
    <w:rsid w:val="00680C9C"/>
    <w:rsid w:val="00682E00"/>
    <w:rsid w:val="006849E8"/>
    <w:rsid w:val="00684A2B"/>
    <w:rsid w:val="00686B0E"/>
    <w:rsid w:val="00691D68"/>
    <w:rsid w:val="00692DC1"/>
    <w:rsid w:val="00693B39"/>
    <w:rsid w:val="00693B47"/>
    <w:rsid w:val="0069612B"/>
    <w:rsid w:val="006A3341"/>
    <w:rsid w:val="006A5C1A"/>
    <w:rsid w:val="006B009E"/>
    <w:rsid w:val="006B0CF1"/>
    <w:rsid w:val="006B219F"/>
    <w:rsid w:val="006B60BA"/>
    <w:rsid w:val="006C094C"/>
    <w:rsid w:val="006C0DC4"/>
    <w:rsid w:val="006C1FDA"/>
    <w:rsid w:val="006C6D67"/>
    <w:rsid w:val="006D046C"/>
    <w:rsid w:val="006D079F"/>
    <w:rsid w:val="006D14E8"/>
    <w:rsid w:val="006D1827"/>
    <w:rsid w:val="006D1EFB"/>
    <w:rsid w:val="006D22AE"/>
    <w:rsid w:val="006D293D"/>
    <w:rsid w:val="006D60BF"/>
    <w:rsid w:val="006D632F"/>
    <w:rsid w:val="006D7138"/>
    <w:rsid w:val="006E122A"/>
    <w:rsid w:val="006E375F"/>
    <w:rsid w:val="006E4AD6"/>
    <w:rsid w:val="006E53B5"/>
    <w:rsid w:val="006F17E5"/>
    <w:rsid w:val="006F1AF2"/>
    <w:rsid w:val="006F1DF3"/>
    <w:rsid w:val="006F3AC1"/>
    <w:rsid w:val="006F4499"/>
    <w:rsid w:val="006F52BA"/>
    <w:rsid w:val="007006D6"/>
    <w:rsid w:val="007010B4"/>
    <w:rsid w:val="00703202"/>
    <w:rsid w:val="0070481C"/>
    <w:rsid w:val="007059A7"/>
    <w:rsid w:val="00706D71"/>
    <w:rsid w:val="00707E1D"/>
    <w:rsid w:val="00707F5B"/>
    <w:rsid w:val="00715964"/>
    <w:rsid w:val="00715B77"/>
    <w:rsid w:val="007172BD"/>
    <w:rsid w:val="007178D2"/>
    <w:rsid w:val="00717B56"/>
    <w:rsid w:val="00717F83"/>
    <w:rsid w:val="00721E05"/>
    <w:rsid w:val="00724125"/>
    <w:rsid w:val="00724F14"/>
    <w:rsid w:val="00726148"/>
    <w:rsid w:val="0072672F"/>
    <w:rsid w:val="007267C7"/>
    <w:rsid w:val="00726ED3"/>
    <w:rsid w:val="007310C1"/>
    <w:rsid w:val="00732AB3"/>
    <w:rsid w:val="00733724"/>
    <w:rsid w:val="0073694A"/>
    <w:rsid w:val="00741563"/>
    <w:rsid w:val="00741785"/>
    <w:rsid w:val="00741A11"/>
    <w:rsid w:val="00745C06"/>
    <w:rsid w:val="007530E4"/>
    <w:rsid w:val="007542FD"/>
    <w:rsid w:val="00756D3D"/>
    <w:rsid w:val="00766F45"/>
    <w:rsid w:val="00767B61"/>
    <w:rsid w:val="00770C11"/>
    <w:rsid w:val="007715E0"/>
    <w:rsid w:val="00772462"/>
    <w:rsid w:val="00773F38"/>
    <w:rsid w:val="0077411D"/>
    <w:rsid w:val="00775AB4"/>
    <w:rsid w:val="0077605B"/>
    <w:rsid w:val="0077764D"/>
    <w:rsid w:val="00780545"/>
    <w:rsid w:val="0078195D"/>
    <w:rsid w:val="00783D6B"/>
    <w:rsid w:val="007848E7"/>
    <w:rsid w:val="007854D8"/>
    <w:rsid w:val="0078594F"/>
    <w:rsid w:val="00791D1C"/>
    <w:rsid w:val="00793C65"/>
    <w:rsid w:val="00793DF9"/>
    <w:rsid w:val="00793EFE"/>
    <w:rsid w:val="007962FA"/>
    <w:rsid w:val="00797B0E"/>
    <w:rsid w:val="007A0ECE"/>
    <w:rsid w:val="007A0F24"/>
    <w:rsid w:val="007A18BA"/>
    <w:rsid w:val="007A4B7D"/>
    <w:rsid w:val="007A6626"/>
    <w:rsid w:val="007A6D3A"/>
    <w:rsid w:val="007A7301"/>
    <w:rsid w:val="007B36EB"/>
    <w:rsid w:val="007B6E80"/>
    <w:rsid w:val="007C0034"/>
    <w:rsid w:val="007C0155"/>
    <w:rsid w:val="007C08D0"/>
    <w:rsid w:val="007C192D"/>
    <w:rsid w:val="007C1E15"/>
    <w:rsid w:val="007C56DC"/>
    <w:rsid w:val="007C68BD"/>
    <w:rsid w:val="007D087E"/>
    <w:rsid w:val="007D26F9"/>
    <w:rsid w:val="007D35AC"/>
    <w:rsid w:val="007D7C94"/>
    <w:rsid w:val="007D7DF6"/>
    <w:rsid w:val="007E206C"/>
    <w:rsid w:val="007E57DF"/>
    <w:rsid w:val="007E71D1"/>
    <w:rsid w:val="007E75B9"/>
    <w:rsid w:val="007E76D1"/>
    <w:rsid w:val="007E7F55"/>
    <w:rsid w:val="007F09F2"/>
    <w:rsid w:val="007F14D7"/>
    <w:rsid w:val="007F33D8"/>
    <w:rsid w:val="007F3843"/>
    <w:rsid w:val="007F3F10"/>
    <w:rsid w:val="007F45D7"/>
    <w:rsid w:val="007F49EE"/>
    <w:rsid w:val="007F55A0"/>
    <w:rsid w:val="007F6464"/>
    <w:rsid w:val="00800122"/>
    <w:rsid w:val="00801390"/>
    <w:rsid w:val="0080235D"/>
    <w:rsid w:val="00803919"/>
    <w:rsid w:val="00806DC3"/>
    <w:rsid w:val="00807461"/>
    <w:rsid w:val="00814404"/>
    <w:rsid w:val="00814A1C"/>
    <w:rsid w:val="00815109"/>
    <w:rsid w:val="008154CE"/>
    <w:rsid w:val="00815812"/>
    <w:rsid w:val="00816DE3"/>
    <w:rsid w:val="00821AF7"/>
    <w:rsid w:val="00822A3F"/>
    <w:rsid w:val="008254D7"/>
    <w:rsid w:val="00825647"/>
    <w:rsid w:val="00825F5E"/>
    <w:rsid w:val="00826515"/>
    <w:rsid w:val="00827DF4"/>
    <w:rsid w:val="00827E6C"/>
    <w:rsid w:val="00830F9D"/>
    <w:rsid w:val="0083178A"/>
    <w:rsid w:val="008339A9"/>
    <w:rsid w:val="008356F2"/>
    <w:rsid w:val="008365EB"/>
    <w:rsid w:val="008372B0"/>
    <w:rsid w:val="00842FDE"/>
    <w:rsid w:val="008436E6"/>
    <w:rsid w:val="0084624A"/>
    <w:rsid w:val="00847A95"/>
    <w:rsid w:val="00852B05"/>
    <w:rsid w:val="008534D3"/>
    <w:rsid w:val="00853E1E"/>
    <w:rsid w:val="0085454E"/>
    <w:rsid w:val="00854E30"/>
    <w:rsid w:val="0086008D"/>
    <w:rsid w:val="00863F59"/>
    <w:rsid w:val="00864612"/>
    <w:rsid w:val="0086482D"/>
    <w:rsid w:val="00866666"/>
    <w:rsid w:val="00867744"/>
    <w:rsid w:val="00871791"/>
    <w:rsid w:val="00871B02"/>
    <w:rsid w:val="00871FBA"/>
    <w:rsid w:val="008729F6"/>
    <w:rsid w:val="00873635"/>
    <w:rsid w:val="008736FE"/>
    <w:rsid w:val="00873D30"/>
    <w:rsid w:val="00873DDD"/>
    <w:rsid w:val="00874059"/>
    <w:rsid w:val="00874A5A"/>
    <w:rsid w:val="00876DA7"/>
    <w:rsid w:val="00880D10"/>
    <w:rsid w:val="00881A84"/>
    <w:rsid w:val="00885170"/>
    <w:rsid w:val="008858C3"/>
    <w:rsid w:val="00885E06"/>
    <w:rsid w:val="00886388"/>
    <w:rsid w:val="0089345F"/>
    <w:rsid w:val="00893C43"/>
    <w:rsid w:val="008A0F68"/>
    <w:rsid w:val="008A18E6"/>
    <w:rsid w:val="008A1B94"/>
    <w:rsid w:val="008A1ED9"/>
    <w:rsid w:val="008A20CE"/>
    <w:rsid w:val="008A4F58"/>
    <w:rsid w:val="008A5386"/>
    <w:rsid w:val="008A7D6B"/>
    <w:rsid w:val="008B168A"/>
    <w:rsid w:val="008B273C"/>
    <w:rsid w:val="008B7C4E"/>
    <w:rsid w:val="008C0B88"/>
    <w:rsid w:val="008C128A"/>
    <w:rsid w:val="008C1E45"/>
    <w:rsid w:val="008C2006"/>
    <w:rsid w:val="008C2152"/>
    <w:rsid w:val="008C3240"/>
    <w:rsid w:val="008C41CF"/>
    <w:rsid w:val="008C50C3"/>
    <w:rsid w:val="008C6C9D"/>
    <w:rsid w:val="008C73DC"/>
    <w:rsid w:val="008D0818"/>
    <w:rsid w:val="008D3325"/>
    <w:rsid w:val="008D39C6"/>
    <w:rsid w:val="008D4075"/>
    <w:rsid w:val="008D4E39"/>
    <w:rsid w:val="008D529D"/>
    <w:rsid w:val="008E3607"/>
    <w:rsid w:val="008F18D5"/>
    <w:rsid w:val="008F342F"/>
    <w:rsid w:val="008F4C81"/>
    <w:rsid w:val="008F53FC"/>
    <w:rsid w:val="008F7060"/>
    <w:rsid w:val="008F75CF"/>
    <w:rsid w:val="008F7CF8"/>
    <w:rsid w:val="00901590"/>
    <w:rsid w:val="00902CED"/>
    <w:rsid w:val="009049C2"/>
    <w:rsid w:val="00904F6E"/>
    <w:rsid w:val="00905D6B"/>
    <w:rsid w:val="009104FE"/>
    <w:rsid w:val="00910AE0"/>
    <w:rsid w:val="0091412E"/>
    <w:rsid w:val="0091418F"/>
    <w:rsid w:val="00915BB1"/>
    <w:rsid w:val="00917A8B"/>
    <w:rsid w:val="00917E36"/>
    <w:rsid w:val="00920580"/>
    <w:rsid w:val="00920884"/>
    <w:rsid w:val="009225D1"/>
    <w:rsid w:val="00923D9E"/>
    <w:rsid w:val="009250D3"/>
    <w:rsid w:val="00925848"/>
    <w:rsid w:val="00925CD7"/>
    <w:rsid w:val="00926F51"/>
    <w:rsid w:val="00930C53"/>
    <w:rsid w:val="009322DF"/>
    <w:rsid w:val="00934BDE"/>
    <w:rsid w:val="00936174"/>
    <w:rsid w:val="009377E8"/>
    <w:rsid w:val="00940714"/>
    <w:rsid w:val="009421AF"/>
    <w:rsid w:val="0094388C"/>
    <w:rsid w:val="00946F7E"/>
    <w:rsid w:val="0094736F"/>
    <w:rsid w:val="00950D89"/>
    <w:rsid w:val="0095381C"/>
    <w:rsid w:val="00960919"/>
    <w:rsid w:val="0096117E"/>
    <w:rsid w:val="00962E48"/>
    <w:rsid w:val="00963A38"/>
    <w:rsid w:val="00964264"/>
    <w:rsid w:val="00964AB0"/>
    <w:rsid w:val="00971D87"/>
    <w:rsid w:val="0097275C"/>
    <w:rsid w:val="009728B2"/>
    <w:rsid w:val="009736CE"/>
    <w:rsid w:val="009737C7"/>
    <w:rsid w:val="00976490"/>
    <w:rsid w:val="00980A3A"/>
    <w:rsid w:val="009852CC"/>
    <w:rsid w:val="00985CD4"/>
    <w:rsid w:val="00991C6D"/>
    <w:rsid w:val="0099592E"/>
    <w:rsid w:val="009A3D61"/>
    <w:rsid w:val="009A5D17"/>
    <w:rsid w:val="009A71DF"/>
    <w:rsid w:val="009A76E5"/>
    <w:rsid w:val="009B1C76"/>
    <w:rsid w:val="009B23EF"/>
    <w:rsid w:val="009B4727"/>
    <w:rsid w:val="009B6614"/>
    <w:rsid w:val="009C0EB6"/>
    <w:rsid w:val="009C1066"/>
    <w:rsid w:val="009C2AB1"/>
    <w:rsid w:val="009C51B1"/>
    <w:rsid w:val="009C61F4"/>
    <w:rsid w:val="009C700D"/>
    <w:rsid w:val="009C76D8"/>
    <w:rsid w:val="009D26F8"/>
    <w:rsid w:val="009D515A"/>
    <w:rsid w:val="009D6CD9"/>
    <w:rsid w:val="009D7F31"/>
    <w:rsid w:val="009E30D9"/>
    <w:rsid w:val="009F17D6"/>
    <w:rsid w:val="009F1869"/>
    <w:rsid w:val="009F5ACE"/>
    <w:rsid w:val="00A00494"/>
    <w:rsid w:val="00A03E9F"/>
    <w:rsid w:val="00A05E6E"/>
    <w:rsid w:val="00A06A90"/>
    <w:rsid w:val="00A07626"/>
    <w:rsid w:val="00A0781A"/>
    <w:rsid w:val="00A20087"/>
    <w:rsid w:val="00A20497"/>
    <w:rsid w:val="00A208AD"/>
    <w:rsid w:val="00A221D3"/>
    <w:rsid w:val="00A23FE2"/>
    <w:rsid w:val="00A24DCA"/>
    <w:rsid w:val="00A26D88"/>
    <w:rsid w:val="00A26E60"/>
    <w:rsid w:val="00A27974"/>
    <w:rsid w:val="00A27E89"/>
    <w:rsid w:val="00A30233"/>
    <w:rsid w:val="00A31851"/>
    <w:rsid w:val="00A32128"/>
    <w:rsid w:val="00A35B33"/>
    <w:rsid w:val="00A35C6F"/>
    <w:rsid w:val="00A409B9"/>
    <w:rsid w:val="00A418F0"/>
    <w:rsid w:val="00A42994"/>
    <w:rsid w:val="00A45927"/>
    <w:rsid w:val="00A4731B"/>
    <w:rsid w:val="00A47FF4"/>
    <w:rsid w:val="00A5022D"/>
    <w:rsid w:val="00A5086B"/>
    <w:rsid w:val="00A51ABA"/>
    <w:rsid w:val="00A54D39"/>
    <w:rsid w:val="00A56500"/>
    <w:rsid w:val="00A57A6F"/>
    <w:rsid w:val="00A605F2"/>
    <w:rsid w:val="00A60788"/>
    <w:rsid w:val="00A62827"/>
    <w:rsid w:val="00A628A1"/>
    <w:rsid w:val="00A669F4"/>
    <w:rsid w:val="00A71A32"/>
    <w:rsid w:val="00A71A50"/>
    <w:rsid w:val="00A736BD"/>
    <w:rsid w:val="00A736C2"/>
    <w:rsid w:val="00A74B54"/>
    <w:rsid w:val="00A765F8"/>
    <w:rsid w:val="00A774C1"/>
    <w:rsid w:val="00A77B8F"/>
    <w:rsid w:val="00A842C1"/>
    <w:rsid w:val="00A8794A"/>
    <w:rsid w:val="00A87E36"/>
    <w:rsid w:val="00A87F92"/>
    <w:rsid w:val="00A9001E"/>
    <w:rsid w:val="00A915DF"/>
    <w:rsid w:val="00A92214"/>
    <w:rsid w:val="00A92EB6"/>
    <w:rsid w:val="00A942AD"/>
    <w:rsid w:val="00A959B3"/>
    <w:rsid w:val="00A970F8"/>
    <w:rsid w:val="00A976FF"/>
    <w:rsid w:val="00AA096E"/>
    <w:rsid w:val="00AA1131"/>
    <w:rsid w:val="00AA1E56"/>
    <w:rsid w:val="00AA1E7B"/>
    <w:rsid w:val="00AA3056"/>
    <w:rsid w:val="00AA30A9"/>
    <w:rsid w:val="00AA3B56"/>
    <w:rsid w:val="00AA3DAA"/>
    <w:rsid w:val="00AA621F"/>
    <w:rsid w:val="00AA7CA6"/>
    <w:rsid w:val="00AB0B71"/>
    <w:rsid w:val="00AB0F4E"/>
    <w:rsid w:val="00AB17B9"/>
    <w:rsid w:val="00AB1A40"/>
    <w:rsid w:val="00AB2ECB"/>
    <w:rsid w:val="00AB5F3D"/>
    <w:rsid w:val="00AC7E97"/>
    <w:rsid w:val="00AD0E6B"/>
    <w:rsid w:val="00AD21C4"/>
    <w:rsid w:val="00AD29B5"/>
    <w:rsid w:val="00AD2A68"/>
    <w:rsid w:val="00AD3B91"/>
    <w:rsid w:val="00AD44C8"/>
    <w:rsid w:val="00AD45A7"/>
    <w:rsid w:val="00AD4F33"/>
    <w:rsid w:val="00AD51F0"/>
    <w:rsid w:val="00AD6C9B"/>
    <w:rsid w:val="00AE1AAF"/>
    <w:rsid w:val="00AE26DD"/>
    <w:rsid w:val="00AE5F28"/>
    <w:rsid w:val="00AF0147"/>
    <w:rsid w:val="00AF0902"/>
    <w:rsid w:val="00AF15C9"/>
    <w:rsid w:val="00AF22AA"/>
    <w:rsid w:val="00AF44B0"/>
    <w:rsid w:val="00AF4A30"/>
    <w:rsid w:val="00B1040B"/>
    <w:rsid w:val="00B105A4"/>
    <w:rsid w:val="00B10C0E"/>
    <w:rsid w:val="00B10C64"/>
    <w:rsid w:val="00B11ADC"/>
    <w:rsid w:val="00B131B6"/>
    <w:rsid w:val="00B14854"/>
    <w:rsid w:val="00B154A2"/>
    <w:rsid w:val="00B17ED0"/>
    <w:rsid w:val="00B20C2C"/>
    <w:rsid w:val="00B214ED"/>
    <w:rsid w:val="00B21731"/>
    <w:rsid w:val="00B218AF"/>
    <w:rsid w:val="00B22943"/>
    <w:rsid w:val="00B2503D"/>
    <w:rsid w:val="00B25FD1"/>
    <w:rsid w:val="00B26A73"/>
    <w:rsid w:val="00B31463"/>
    <w:rsid w:val="00B315C1"/>
    <w:rsid w:val="00B34528"/>
    <w:rsid w:val="00B401A2"/>
    <w:rsid w:val="00B4072E"/>
    <w:rsid w:val="00B425F4"/>
    <w:rsid w:val="00B4489C"/>
    <w:rsid w:val="00B451F7"/>
    <w:rsid w:val="00B4610C"/>
    <w:rsid w:val="00B46D86"/>
    <w:rsid w:val="00B47F51"/>
    <w:rsid w:val="00B50DD3"/>
    <w:rsid w:val="00B50DE9"/>
    <w:rsid w:val="00B517A0"/>
    <w:rsid w:val="00B557BE"/>
    <w:rsid w:val="00B6135B"/>
    <w:rsid w:val="00B65A1B"/>
    <w:rsid w:val="00B67240"/>
    <w:rsid w:val="00B73F16"/>
    <w:rsid w:val="00B74A42"/>
    <w:rsid w:val="00B76AE8"/>
    <w:rsid w:val="00B80223"/>
    <w:rsid w:val="00B8300C"/>
    <w:rsid w:val="00B84497"/>
    <w:rsid w:val="00B849C0"/>
    <w:rsid w:val="00B910D1"/>
    <w:rsid w:val="00B91AA5"/>
    <w:rsid w:val="00B9402B"/>
    <w:rsid w:val="00B9610B"/>
    <w:rsid w:val="00B97B26"/>
    <w:rsid w:val="00B97EB1"/>
    <w:rsid w:val="00BA2624"/>
    <w:rsid w:val="00BA40BB"/>
    <w:rsid w:val="00BA7504"/>
    <w:rsid w:val="00BA7D74"/>
    <w:rsid w:val="00BB1AA8"/>
    <w:rsid w:val="00BB240C"/>
    <w:rsid w:val="00BB3B12"/>
    <w:rsid w:val="00BB43CF"/>
    <w:rsid w:val="00BB4794"/>
    <w:rsid w:val="00BB4ACA"/>
    <w:rsid w:val="00BB5D60"/>
    <w:rsid w:val="00BB64B6"/>
    <w:rsid w:val="00BB6CA4"/>
    <w:rsid w:val="00BB746E"/>
    <w:rsid w:val="00BB759A"/>
    <w:rsid w:val="00BC286F"/>
    <w:rsid w:val="00BC2F05"/>
    <w:rsid w:val="00BC3070"/>
    <w:rsid w:val="00BC58D5"/>
    <w:rsid w:val="00BC5D9A"/>
    <w:rsid w:val="00BC75F4"/>
    <w:rsid w:val="00BD0F80"/>
    <w:rsid w:val="00BD1380"/>
    <w:rsid w:val="00BD23A8"/>
    <w:rsid w:val="00BD27EF"/>
    <w:rsid w:val="00BD383A"/>
    <w:rsid w:val="00BD3FE7"/>
    <w:rsid w:val="00BD4803"/>
    <w:rsid w:val="00BD4EAF"/>
    <w:rsid w:val="00BD7B35"/>
    <w:rsid w:val="00BE2CB5"/>
    <w:rsid w:val="00BE50A2"/>
    <w:rsid w:val="00BE588E"/>
    <w:rsid w:val="00BF40C3"/>
    <w:rsid w:val="00BF4ED0"/>
    <w:rsid w:val="00C002F3"/>
    <w:rsid w:val="00C0050D"/>
    <w:rsid w:val="00C01793"/>
    <w:rsid w:val="00C01F7F"/>
    <w:rsid w:val="00C02602"/>
    <w:rsid w:val="00C04A0D"/>
    <w:rsid w:val="00C04A8E"/>
    <w:rsid w:val="00C07082"/>
    <w:rsid w:val="00C0732C"/>
    <w:rsid w:val="00C114CD"/>
    <w:rsid w:val="00C115A9"/>
    <w:rsid w:val="00C11EFC"/>
    <w:rsid w:val="00C14450"/>
    <w:rsid w:val="00C16343"/>
    <w:rsid w:val="00C16BC0"/>
    <w:rsid w:val="00C251BE"/>
    <w:rsid w:val="00C25955"/>
    <w:rsid w:val="00C25E7B"/>
    <w:rsid w:val="00C2771D"/>
    <w:rsid w:val="00C348B6"/>
    <w:rsid w:val="00C3572C"/>
    <w:rsid w:val="00C3700F"/>
    <w:rsid w:val="00C378AC"/>
    <w:rsid w:val="00C42C6D"/>
    <w:rsid w:val="00C43FB4"/>
    <w:rsid w:val="00C44C4A"/>
    <w:rsid w:val="00C4621D"/>
    <w:rsid w:val="00C478B1"/>
    <w:rsid w:val="00C47A74"/>
    <w:rsid w:val="00C51182"/>
    <w:rsid w:val="00C51AB7"/>
    <w:rsid w:val="00C532E1"/>
    <w:rsid w:val="00C53DD1"/>
    <w:rsid w:val="00C545BF"/>
    <w:rsid w:val="00C5524E"/>
    <w:rsid w:val="00C56A15"/>
    <w:rsid w:val="00C609EA"/>
    <w:rsid w:val="00C60A1F"/>
    <w:rsid w:val="00C61D41"/>
    <w:rsid w:val="00C63B12"/>
    <w:rsid w:val="00C64F49"/>
    <w:rsid w:val="00C651F6"/>
    <w:rsid w:val="00C6610D"/>
    <w:rsid w:val="00C66391"/>
    <w:rsid w:val="00C70C18"/>
    <w:rsid w:val="00C70D12"/>
    <w:rsid w:val="00C715EC"/>
    <w:rsid w:val="00C71AD9"/>
    <w:rsid w:val="00C721D9"/>
    <w:rsid w:val="00C72397"/>
    <w:rsid w:val="00C73B0A"/>
    <w:rsid w:val="00C73E69"/>
    <w:rsid w:val="00C763D9"/>
    <w:rsid w:val="00C7650B"/>
    <w:rsid w:val="00C77A19"/>
    <w:rsid w:val="00C8048C"/>
    <w:rsid w:val="00C81040"/>
    <w:rsid w:val="00C8119A"/>
    <w:rsid w:val="00C81BFC"/>
    <w:rsid w:val="00C825D7"/>
    <w:rsid w:val="00C83B63"/>
    <w:rsid w:val="00C85192"/>
    <w:rsid w:val="00C85F8F"/>
    <w:rsid w:val="00C876D5"/>
    <w:rsid w:val="00C90D24"/>
    <w:rsid w:val="00C924C8"/>
    <w:rsid w:val="00C93974"/>
    <w:rsid w:val="00C97DFD"/>
    <w:rsid w:val="00CA1915"/>
    <w:rsid w:val="00CA290E"/>
    <w:rsid w:val="00CA47AE"/>
    <w:rsid w:val="00CA5300"/>
    <w:rsid w:val="00CA5766"/>
    <w:rsid w:val="00CA623F"/>
    <w:rsid w:val="00CA6E8B"/>
    <w:rsid w:val="00CB1FE6"/>
    <w:rsid w:val="00CB384A"/>
    <w:rsid w:val="00CB5BA2"/>
    <w:rsid w:val="00CC1632"/>
    <w:rsid w:val="00CC4144"/>
    <w:rsid w:val="00CC676E"/>
    <w:rsid w:val="00CC7AB2"/>
    <w:rsid w:val="00CC7D29"/>
    <w:rsid w:val="00CD0701"/>
    <w:rsid w:val="00CD1B04"/>
    <w:rsid w:val="00CD4507"/>
    <w:rsid w:val="00CD4EC7"/>
    <w:rsid w:val="00CD511B"/>
    <w:rsid w:val="00CD6B21"/>
    <w:rsid w:val="00CD6B53"/>
    <w:rsid w:val="00CD6EE9"/>
    <w:rsid w:val="00CE131A"/>
    <w:rsid w:val="00CE28BE"/>
    <w:rsid w:val="00CE43B0"/>
    <w:rsid w:val="00CE5393"/>
    <w:rsid w:val="00CE7374"/>
    <w:rsid w:val="00CF0CB0"/>
    <w:rsid w:val="00CF15E6"/>
    <w:rsid w:val="00CF2462"/>
    <w:rsid w:val="00CF2F48"/>
    <w:rsid w:val="00CF58E3"/>
    <w:rsid w:val="00D03CF3"/>
    <w:rsid w:val="00D05B86"/>
    <w:rsid w:val="00D05F59"/>
    <w:rsid w:val="00D06C5E"/>
    <w:rsid w:val="00D10465"/>
    <w:rsid w:val="00D108D8"/>
    <w:rsid w:val="00D12A14"/>
    <w:rsid w:val="00D13598"/>
    <w:rsid w:val="00D1383C"/>
    <w:rsid w:val="00D14431"/>
    <w:rsid w:val="00D14D45"/>
    <w:rsid w:val="00D15BC9"/>
    <w:rsid w:val="00D15DA5"/>
    <w:rsid w:val="00D171A1"/>
    <w:rsid w:val="00D20015"/>
    <w:rsid w:val="00D202D0"/>
    <w:rsid w:val="00D21E80"/>
    <w:rsid w:val="00D22587"/>
    <w:rsid w:val="00D2579B"/>
    <w:rsid w:val="00D30459"/>
    <w:rsid w:val="00D31220"/>
    <w:rsid w:val="00D3141D"/>
    <w:rsid w:val="00D31546"/>
    <w:rsid w:val="00D32413"/>
    <w:rsid w:val="00D342F7"/>
    <w:rsid w:val="00D3467D"/>
    <w:rsid w:val="00D37CD9"/>
    <w:rsid w:val="00D37FB9"/>
    <w:rsid w:val="00D4122E"/>
    <w:rsid w:val="00D4129B"/>
    <w:rsid w:val="00D42C17"/>
    <w:rsid w:val="00D42D20"/>
    <w:rsid w:val="00D52451"/>
    <w:rsid w:val="00D54E0C"/>
    <w:rsid w:val="00D55BD9"/>
    <w:rsid w:val="00D564EA"/>
    <w:rsid w:val="00D565BB"/>
    <w:rsid w:val="00D5778B"/>
    <w:rsid w:val="00D616BF"/>
    <w:rsid w:val="00D61BC8"/>
    <w:rsid w:val="00D6262C"/>
    <w:rsid w:val="00D63BE9"/>
    <w:rsid w:val="00D63CD5"/>
    <w:rsid w:val="00D648A8"/>
    <w:rsid w:val="00D665C9"/>
    <w:rsid w:val="00D67939"/>
    <w:rsid w:val="00D7029C"/>
    <w:rsid w:val="00D702CC"/>
    <w:rsid w:val="00D70C8C"/>
    <w:rsid w:val="00D71AD6"/>
    <w:rsid w:val="00D72AD2"/>
    <w:rsid w:val="00D72FE6"/>
    <w:rsid w:val="00D73426"/>
    <w:rsid w:val="00D73773"/>
    <w:rsid w:val="00D744E4"/>
    <w:rsid w:val="00D74C70"/>
    <w:rsid w:val="00D757FA"/>
    <w:rsid w:val="00D77C86"/>
    <w:rsid w:val="00D8483C"/>
    <w:rsid w:val="00D84D72"/>
    <w:rsid w:val="00D856E0"/>
    <w:rsid w:val="00D86962"/>
    <w:rsid w:val="00D869F1"/>
    <w:rsid w:val="00D91AD6"/>
    <w:rsid w:val="00D92102"/>
    <w:rsid w:val="00D921A7"/>
    <w:rsid w:val="00D92A25"/>
    <w:rsid w:val="00D933C4"/>
    <w:rsid w:val="00D93E3E"/>
    <w:rsid w:val="00D941D7"/>
    <w:rsid w:val="00D9735A"/>
    <w:rsid w:val="00DA0135"/>
    <w:rsid w:val="00DA19A9"/>
    <w:rsid w:val="00DA45DF"/>
    <w:rsid w:val="00DA78E6"/>
    <w:rsid w:val="00DB40A6"/>
    <w:rsid w:val="00DB47D1"/>
    <w:rsid w:val="00DB4EEB"/>
    <w:rsid w:val="00DB540A"/>
    <w:rsid w:val="00DB643F"/>
    <w:rsid w:val="00DB64C7"/>
    <w:rsid w:val="00DB67DD"/>
    <w:rsid w:val="00DB6CD8"/>
    <w:rsid w:val="00DB73F9"/>
    <w:rsid w:val="00DC0008"/>
    <w:rsid w:val="00DC0615"/>
    <w:rsid w:val="00DC2AC0"/>
    <w:rsid w:val="00DC445C"/>
    <w:rsid w:val="00DC466B"/>
    <w:rsid w:val="00DC48E1"/>
    <w:rsid w:val="00DC4A4B"/>
    <w:rsid w:val="00DC7379"/>
    <w:rsid w:val="00DC7521"/>
    <w:rsid w:val="00DD0295"/>
    <w:rsid w:val="00DD3042"/>
    <w:rsid w:val="00DD427E"/>
    <w:rsid w:val="00DD46BB"/>
    <w:rsid w:val="00DD5EC8"/>
    <w:rsid w:val="00DE0598"/>
    <w:rsid w:val="00DE3064"/>
    <w:rsid w:val="00DE412A"/>
    <w:rsid w:val="00DE504B"/>
    <w:rsid w:val="00DE50B4"/>
    <w:rsid w:val="00DE6852"/>
    <w:rsid w:val="00DF0258"/>
    <w:rsid w:val="00DF2735"/>
    <w:rsid w:val="00DF28A2"/>
    <w:rsid w:val="00DF3AD4"/>
    <w:rsid w:val="00DF6695"/>
    <w:rsid w:val="00E010F5"/>
    <w:rsid w:val="00E02291"/>
    <w:rsid w:val="00E06C55"/>
    <w:rsid w:val="00E1115A"/>
    <w:rsid w:val="00E1251D"/>
    <w:rsid w:val="00E133BE"/>
    <w:rsid w:val="00E157A9"/>
    <w:rsid w:val="00E214E0"/>
    <w:rsid w:val="00E21625"/>
    <w:rsid w:val="00E235F4"/>
    <w:rsid w:val="00E2544B"/>
    <w:rsid w:val="00E2655D"/>
    <w:rsid w:val="00E27832"/>
    <w:rsid w:val="00E3183D"/>
    <w:rsid w:val="00E328F8"/>
    <w:rsid w:val="00E32D00"/>
    <w:rsid w:val="00E33F2E"/>
    <w:rsid w:val="00E373F6"/>
    <w:rsid w:val="00E3748C"/>
    <w:rsid w:val="00E401BD"/>
    <w:rsid w:val="00E410D1"/>
    <w:rsid w:val="00E412F3"/>
    <w:rsid w:val="00E416CA"/>
    <w:rsid w:val="00E41CAC"/>
    <w:rsid w:val="00E421BC"/>
    <w:rsid w:val="00E42569"/>
    <w:rsid w:val="00E43666"/>
    <w:rsid w:val="00E43B83"/>
    <w:rsid w:val="00E457C6"/>
    <w:rsid w:val="00E4732B"/>
    <w:rsid w:val="00E503CB"/>
    <w:rsid w:val="00E53E98"/>
    <w:rsid w:val="00E56AC9"/>
    <w:rsid w:val="00E56DCA"/>
    <w:rsid w:val="00E57F05"/>
    <w:rsid w:val="00E60388"/>
    <w:rsid w:val="00E6108C"/>
    <w:rsid w:val="00E62D00"/>
    <w:rsid w:val="00E63A2A"/>
    <w:rsid w:val="00E66D46"/>
    <w:rsid w:val="00E71563"/>
    <w:rsid w:val="00E72B93"/>
    <w:rsid w:val="00E735EF"/>
    <w:rsid w:val="00E7385C"/>
    <w:rsid w:val="00E73FEA"/>
    <w:rsid w:val="00E76C11"/>
    <w:rsid w:val="00E76EF3"/>
    <w:rsid w:val="00E77391"/>
    <w:rsid w:val="00E77D82"/>
    <w:rsid w:val="00E77DC8"/>
    <w:rsid w:val="00E827A9"/>
    <w:rsid w:val="00E841DE"/>
    <w:rsid w:val="00E845C8"/>
    <w:rsid w:val="00E8470D"/>
    <w:rsid w:val="00E8693C"/>
    <w:rsid w:val="00E87C8F"/>
    <w:rsid w:val="00E91D88"/>
    <w:rsid w:val="00E92610"/>
    <w:rsid w:val="00E92E32"/>
    <w:rsid w:val="00E92E44"/>
    <w:rsid w:val="00E92E7E"/>
    <w:rsid w:val="00E936D7"/>
    <w:rsid w:val="00E9538F"/>
    <w:rsid w:val="00E95916"/>
    <w:rsid w:val="00EA005E"/>
    <w:rsid w:val="00EA15CA"/>
    <w:rsid w:val="00EA1B23"/>
    <w:rsid w:val="00EA1ECC"/>
    <w:rsid w:val="00EA41F5"/>
    <w:rsid w:val="00EA4830"/>
    <w:rsid w:val="00EA5428"/>
    <w:rsid w:val="00EA5B11"/>
    <w:rsid w:val="00EB2538"/>
    <w:rsid w:val="00EB3266"/>
    <w:rsid w:val="00EB3F25"/>
    <w:rsid w:val="00EB4583"/>
    <w:rsid w:val="00EB46DA"/>
    <w:rsid w:val="00EB552F"/>
    <w:rsid w:val="00EB78E8"/>
    <w:rsid w:val="00EC1DC1"/>
    <w:rsid w:val="00EC25F8"/>
    <w:rsid w:val="00EC4359"/>
    <w:rsid w:val="00EC589C"/>
    <w:rsid w:val="00EC6CFC"/>
    <w:rsid w:val="00ED0290"/>
    <w:rsid w:val="00ED1EBC"/>
    <w:rsid w:val="00ED2718"/>
    <w:rsid w:val="00ED2BD2"/>
    <w:rsid w:val="00ED310E"/>
    <w:rsid w:val="00ED383C"/>
    <w:rsid w:val="00EE023C"/>
    <w:rsid w:val="00EE3291"/>
    <w:rsid w:val="00EE574C"/>
    <w:rsid w:val="00EE5F72"/>
    <w:rsid w:val="00EF58DA"/>
    <w:rsid w:val="00EF5931"/>
    <w:rsid w:val="00EF68F1"/>
    <w:rsid w:val="00EF6BB5"/>
    <w:rsid w:val="00F00B4F"/>
    <w:rsid w:val="00F01702"/>
    <w:rsid w:val="00F05B3A"/>
    <w:rsid w:val="00F05E71"/>
    <w:rsid w:val="00F06E9C"/>
    <w:rsid w:val="00F103D5"/>
    <w:rsid w:val="00F1180A"/>
    <w:rsid w:val="00F1331F"/>
    <w:rsid w:val="00F134AF"/>
    <w:rsid w:val="00F14652"/>
    <w:rsid w:val="00F1501D"/>
    <w:rsid w:val="00F1766F"/>
    <w:rsid w:val="00F201BD"/>
    <w:rsid w:val="00F204B1"/>
    <w:rsid w:val="00F20515"/>
    <w:rsid w:val="00F211AC"/>
    <w:rsid w:val="00F23359"/>
    <w:rsid w:val="00F25632"/>
    <w:rsid w:val="00F25CAD"/>
    <w:rsid w:val="00F266DC"/>
    <w:rsid w:val="00F31A38"/>
    <w:rsid w:val="00F3236F"/>
    <w:rsid w:val="00F33A40"/>
    <w:rsid w:val="00F41402"/>
    <w:rsid w:val="00F42B44"/>
    <w:rsid w:val="00F433FE"/>
    <w:rsid w:val="00F44EA4"/>
    <w:rsid w:val="00F46876"/>
    <w:rsid w:val="00F50024"/>
    <w:rsid w:val="00F52768"/>
    <w:rsid w:val="00F53951"/>
    <w:rsid w:val="00F53EAF"/>
    <w:rsid w:val="00F54C69"/>
    <w:rsid w:val="00F57534"/>
    <w:rsid w:val="00F6012F"/>
    <w:rsid w:val="00F61232"/>
    <w:rsid w:val="00F6358A"/>
    <w:rsid w:val="00F64665"/>
    <w:rsid w:val="00F657D4"/>
    <w:rsid w:val="00F672EE"/>
    <w:rsid w:val="00F708DA"/>
    <w:rsid w:val="00F7622F"/>
    <w:rsid w:val="00F7693C"/>
    <w:rsid w:val="00F8007C"/>
    <w:rsid w:val="00F81730"/>
    <w:rsid w:val="00F81C73"/>
    <w:rsid w:val="00F84A82"/>
    <w:rsid w:val="00F87F68"/>
    <w:rsid w:val="00F9212A"/>
    <w:rsid w:val="00F94D6E"/>
    <w:rsid w:val="00F95FDD"/>
    <w:rsid w:val="00FA3183"/>
    <w:rsid w:val="00FA393C"/>
    <w:rsid w:val="00FA3CF3"/>
    <w:rsid w:val="00FA3D44"/>
    <w:rsid w:val="00FA4884"/>
    <w:rsid w:val="00FA7416"/>
    <w:rsid w:val="00FA7C4C"/>
    <w:rsid w:val="00FB1045"/>
    <w:rsid w:val="00FB40D2"/>
    <w:rsid w:val="00FB735F"/>
    <w:rsid w:val="00FB75CE"/>
    <w:rsid w:val="00FC266A"/>
    <w:rsid w:val="00FC3093"/>
    <w:rsid w:val="00FC432E"/>
    <w:rsid w:val="00FC450B"/>
    <w:rsid w:val="00FC4B51"/>
    <w:rsid w:val="00FC4D0A"/>
    <w:rsid w:val="00FC6233"/>
    <w:rsid w:val="00FD0A94"/>
    <w:rsid w:val="00FD0BF4"/>
    <w:rsid w:val="00FD12A8"/>
    <w:rsid w:val="00FD3E61"/>
    <w:rsid w:val="00FD44A9"/>
    <w:rsid w:val="00FD506E"/>
    <w:rsid w:val="00FD532C"/>
    <w:rsid w:val="00FD5794"/>
    <w:rsid w:val="00FE0EB7"/>
    <w:rsid w:val="00FE1685"/>
    <w:rsid w:val="00FE1950"/>
    <w:rsid w:val="00FE1E45"/>
    <w:rsid w:val="00FE21C6"/>
    <w:rsid w:val="00FE30DB"/>
    <w:rsid w:val="00FE3F68"/>
    <w:rsid w:val="00FE3FAA"/>
    <w:rsid w:val="00FE56B1"/>
    <w:rsid w:val="00FE6338"/>
    <w:rsid w:val="00FF0DFC"/>
    <w:rsid w:val="00FF3C3D"/>
    <w:rsid w:val="00FF5EF7"/>
    <w:rsid w:val="00FF76A2"/>
    <w:rsid w:val="00FF7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2C2C13"/>
  <w15:docId w15:val="{44482B80-0E88-43FF-8F96-D4D393E7A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5C06"/>
    <w:pPr>
      <w:spacing w:after="0" w:line="240" w:lineRule="auto"/>
    </w:pPr>
    <w:rPr>
      <w:rFonts w:ascii="Times New Roman" w:hAnsi="Times New Roman" w:cs="Times New Roman"/>
      <w:sz w:val="20"/>
      <w:szCs w:val="20"/>
      <w:lang w:val="en-AU"/>
    </w:rPr>
  </w:style>
  <w:style w:type="paragraph" w:styleId="10">
    <w:name w:val="heading 1"/>
    <w:basedOn w:val="a"/>
    <w:next w:val="a"/>
    <w:link w:val="11"/>
    <w:qFormat/>
    <w:rsid w:val="00FD0BF4"/>
    <w:pPr>
      <w:keepNext/>
      <w:spacing w:before="240" w:after="60"/>
      <w:ind w:left="567"/>
      <w:outlineLvl w:val="0"/>
    </w:pPr>
    <w:rPr>
      <w:rFonts w:ascii="Calibri" w:hAnsi="Calibri" w:cs="Arial"/>
      <w:b/>
      <w:bCs/>
      <w:kern w:val="32"/>
      <w:sz w:val="32"/>
      <w:szCs w:val="32"/>
    </w:rPr>
  </w:style>
  <w:style w:type="paragraph" w:styleId="2">
    <w:name w:val="heading 2"/>
    <w:basedOn w:val="10"/>
    <w:next w:val="a"/>
    <w:link w:val="20"/>
    <w:qFormat/>
    <w:rsid w:val="00535299"/>
    <w:pPr>
      <w:spacing w:before="120"/>
      <w:outlineLvl w:val="1"/>
    </w:pPr>
    <w:rPr>
      <w:rFonts w:asciiTheme="minorHAnsi" w:hAnsiTheme="minorHAnsi" w:cstheme="minorHAnsi"/>
      <w:sz w:val="28"/>
      <w:szCs w:val="2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47F51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rsid w:val="00FD0BF4"/>
    <w:rPr>
      <w:rFonts w:ascii="Calibri" w:eastAsia="Times New Roman" w:hAnsi="Calibri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535299"/>
    <w:rPr>
      <w:rFonts w:eastAsia="Times New Roman" w:cstheme="minorHAnsi"/>
      <w:b/>
      <w:bCs/>
      <w:kern w:val="32"/>
      <w:sz w:val="28"/>
      <w:szCs w:val="28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B47F5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AU"/>
    </w:rPr>
  </w:style>
  <w:style w:type="paragraph" w:styleId="a3">
    <w:name w:val="List Paragraph"/>
    <w:aliases w:val="Список_Текст,_Строка_Заголовок,посередине,Список_Нумерованный,Список с узором,Table-Normal,RSHB_Table-Normal"/>
    <w:basedOn w:val="a"/>
    <w:link w:val="a4"/>
    <w:uiPriority w:val="34"/>
    <w:qFormat/>
    <w:rsid w:val="00B47F5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/>
    </w:rPr>
  </w:style>
  <w:style w:type="paragraph" w:styleId="a5">
    <w:name w:val="footer"/>
    <w:basedOn w:val="a"/>
    <w:link w:val="a6"/>
    <w:rsid w:val="00B47F51"/>
    <w:pPr>
      <w:tabs>
        <w:tab w:val="center" w:pos="4677"/>
        <w:tab w:val="right" w:pos="9355"/>
      </w:tabs>
    </w:pPr>
    <w:rPr>
      <w:rFonts w:ascii="Calibri" w:hAnsi="Calibri"/>
      <w:sz w:val="24"/>
      <w:szCs w:val="24"/>
      <w:lang w:val="ru-RU" w:eastAsia="ru-RU"/>
    </w:rPr>
  </w:style>
  <w:style w:type="character" w:customStyle="1" w:styleId="a6">
    <w:name w:val="Нижний колонтитул Знак"/>
    <w:basedOn w:val="a0"/>
    <w:link w:val="a5"/>
    <w:rsid w:val="00B47F51"/>
    <w:rPr>
      <w:rFonts w:ascii="Calibri" w:hAnsi="Calibri" w:cs="Times New Roman"/>
      <w:sz w:val="24"/>
      <w:szCs w:val="24"/>
      <w:lang w:eastAsia="ru-RU"/>
    </w:rPr>
  </w:style>
  <w:style w:type="paragraph" w:customStyle="1" w:styleId="Style45">
    <w:name w:val="Style45"/>
    <w:basedOn w:val="a"/>
    <w:uiPriority w:val="99"/>
    <w:rsid w:val="00B47F51"/>
    <w:pPr>
      <w:widowControl w:val="0"/>
      <w:autoSpaceDE w:val="0"/>
      <w:autoSpaceDN w:val="0"/>
      <w:adjustRightInd w:val="0"/>
      <w:jc w:val="center"/>
    </w:pPr>
    <w:rPr>
      <w:rFonts w:ascii="Calibri" w:hAnsi="Calibri"/>
      <w:sz w:val="24"/>
      <w:szCs w:val="24"/>
      <w:lang w:val="ru-RU" w:eastAsia="ru-RU"/>
    </w:rPr>
  </w:style>
  <w:style w:type="character" w:customStyle="1" w:styleId="FontStyle63">
    <w:name w:val="Font Style63"/>
    <w:uiPriority w:val="99"/>
    <w:rsid w:val="00B47F51"/>
    <w:rPr>
      <w:rFonts w:ascii="Palatino Linotype" w:hAnsi="Palatino Linotype" w:cs="Palatino Linotype"/>
      <w:b/>
      <w:bCs/>
      <w:sz w:val="26"/>
      <w:szCs w:val="26"/>
    </w:rPr>
  </w:style>
  <w:style w:type="paragraph" w:styleId="a7">
    <w:name w:val="Balloon Text"/>
    <w:basedOn w:val="a"/>
    <w:link w:val="a8"/>
    <w:uiPriority w:val="99"/>
    <w:semiHidden/>
    <w:unhideWhenUsed/>
    <w:rsid w:val="00B47F5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47F51"/>
    <w:rPr>
      <w:rFonts w:ascii="Tahoma" w:hAnsi="Tahoma" w:cs="Tahoma"/>
      <w:sz w:val="16"/>
      <w:szCs w:val="16"/>
      <w:lang w:val="en-AU"/>
    </w:rPr>
  </w:style>
  <w:style w:type="paragraph" w:styleId="a9">
    <w:name w:val="header"/>
    <w:basedOn w:val="a"/>
    <w:link w:val="aa"/>
    <w:uiPriority w:val="99"/>
    <w:unhideWhenUsed/>
    <w:rsid w:val="00B47F51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B47F51"/>
    <w:rPr>
      <w:rFonts w:ascii="Times New Roman" w:hAnsi="Times New Roman" w:cs="Times New Roman"/>
      <w:sz w:val="20"/>
      <w:szCs w:val="20"/>
      <w:lang w:val="en-AU"/>
    </w:rPr>
  </w:style>
  <w:style w:type="paragraph" w:styleId="ab">
    <w:name w:val="Normal (Web)"/>
    <w:basedOn w:val="a"/>
    <w:uiPriority w:val="99"/>
    <w:semiHidden/>
    <w:unhideWhenUsed/>
    <w:rsid w:val="00FF7BEA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styleId="ac">
    <w:name w:val="annotation reference"/>
    <w:basedOn w:val="a0"/>
    <w:uiPriority w:val="99"/>
    <w:semiHidden/>
    <w:unhideWhenUsed/>
    <w:rsid w:val="005F3F31"/>
    <w:rPr>
      <w:sz w:val="16"/>
      <w:szCs w:val="16"/>
    </w:rPr>
  </w:style>
  <w:style w:type="paragraph" w:styleId="ad">
    <w:name w:val="annotation text"/>
    <w:basedOn w:val="a"/>
    <w:link w:val="ae"/>
    <w:uiPriority w:val="99"/>
    <w:unhideWhenUsed/>
    <w:rsid w:val="005F3F31"/>
  </w:style>
  <w:style w:type="character" w:customStyle="1" w:styleId="ae">
    <w:name w:val="Текст примечания Знак"/>
    <w:basedOn w:val="a0"/>
    <w:link w:val="ad"/>
    <w:uiPriority w:val="99"/>
    <w:rsid w:val="005F3F31"/>
    <w:rPr>
      <w:rFonts w:ascii="Times New Roman" w:hAnsi="Times New Roman" w:cs="Times New Roman"/>
      <w:sz w:val="20"/>
      <w:szCs w:val="20"/>
      <w:lang w:val="en-AU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5F3F31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5F3F31"/>
    <w:rPr>
      <w:rFonts w:ascii="Times New Roman" w:hAnsi="Times New Roman" w:cs="Times New Roman"/>
      <w:b/>
      <w:bCs/>
      <w:sz w:val="20"/>
      <w:szCs w:val="20"/>
      <w:lang w:val="en-AU"/>
    </w:rPr>
  </w:style>
  <w:style w:type="paragraph" w:styleId="af1">
    <w:name w:val="Revision"/>
    <w:hidden/>
    <w:uiPriority w:val="99"/>
    <w:semiHidden/>
    <w:rsid w:val="005F3F31"/>
    <w:pPr>
      <w:spacing w:after="0" w:line="240" w:lineRule="auto"/>
    </w:pPr>
    <w:rPr>
      <w:rFonts w:ascii="Times New Roman" w:hAnsi="Times New Roman" w:cs="Times New Roman"/>
      <w:sz w:val="20"/>
      <w:szCs w:val="20"/>
      <w:lang w:val="en-AU"/>
    </w:rPr>
  </w:style>
  <w:style w:type="table" w:styleId="af2">
    <w:name w:val="Table Grid"/>
    <w:basedOn w:val="a1"/>
    <w:uiPriority w:val="59"/>
    <w:rsid w:val="00E77D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E416CA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">
    <w:name w:val="Текущий список1"/>
    <w:uiPriority w:val="99"/>
    <w:rsid w:val="001375B3"/>
    <w:pPr>
      <w:numPr>
        <w:numId w:val="4"/>
      </w:numPr>
    </w:pPr>
  </w:style>
  <w:style w:type="character" w:customStyle="1" w:styleId="a4">
    <w:name w:val="Абзац списка Знак"/>
    <w:aliases w:val="Список_Текст Знак,_Строка_Заголовок Знак,посередине Знак,Список_Нумерованный Знак,Список с узором Знак,Table-Normal Знак,RSHB_Table-Normal Знак"/>
    <w:link w:val="a3"/>
    <w:uiPriority w:val="34"/>
    <w:locked/>
    <w:rsid w:val="003D68B4"/>
    <w:rPr>
      <w:rFonts w:ascii="Calibri" w:eastAsia="Calibri" w:hAnsi="Calibri" w:cs="Times New Roman"/>
    </w:rPr>
  </w:style>
  <w:style w:type="character" w:styleId="af3">
    <w:name w:val="Hyperlink"/>
    <w:basedOn w:val="a0"/>
    <w:uiPriority w:val="99"/>
    <w:unhideWhenUsed/>
    <w:rsid w:val="00926F51"/>
    <w:rPr>
      <w:color w:val="0000FF" w:themeColor="hyperlink"/>
      <w:u w:val="single"/>
    </w:rPr>
  </w:style>
  <w:style w:type="character" w:styleId="af4">
    <w:name w:val="Unresolved Mention"/>
    <w:basedOn w:val="a0"/>
    <w:uiPriority w:val="99"/>
    <w:semiHidden/>
    <w:unhideWhenUsed/>
    <w:rsid w:val="00926F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62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28266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72636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894216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005318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240535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080523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004705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024628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81140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6873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28045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81845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92945">
          <w:marLeft w:val="22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321431">
          <w:marLeft w:val="22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21131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77852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13580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9399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6914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866144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741655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635344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405849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6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072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22203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696817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95038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212271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609602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897538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109676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36395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22117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60579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5176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22751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532978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648908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376098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290664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211264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8269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4726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0313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5270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9293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3378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62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0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68535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757359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054183">
          <w:marLeft w:val="22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421558">
          <w:marLeft w:val="22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4215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75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14260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71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2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4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33204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51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4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4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1780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57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9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7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cid:image001.png@01DAFD52.BA1DC630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AFD52.BA1DC630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3d5d411-d27a-4b0c-b10c-03a951021c5f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ED49FC21F7D324A838B549F485330CE" ma:contentTypeVersion="9" ma:contentTypeDescription="Создание документа." ma:contentTypeScope="" ma:versionID="0d86442b8632229d0a13eb2aa54fbd1e">
  <xsd:schema xmlns:xsd="http://www.w3.org/2001/XMLSchema" xmlns:xs="http://www.w3.org/2001/XMLSchema" xmlns:p="http://schemas.microsoft.com/office/2006/metadata/properties" xmlns:ns3="c3d5d411-d27a-4b0c-b10c-03a951021c5f" targetNamespace="http://schemas.microsoft.com/office/2006/metadata/properties" ma:root="true" ma:fieldsID="4cf512d1e98ebeab70246f4862297880" ns3:_="">
    <xsd:import namespace="c3d5d411-d27a-4b0c-b10c-03a951021c5f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_activity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d5d411-d27a-4b0c-b10c-03a951021c5f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BF05D55-8C20-4533-BCC3-7005C8F2FEAB}">
  <ds:schemaRefs>
    <ds:schemaRef ds:uri="http://schemas.microsoft.com/office/2006/metadata/properties"/>
    <ds:schemaRef ds:uri="http://schemas.microsoft.com/office/infopath/2007/PartnerControls"/>
    <ds:schemaRef ds:uri="c3d5d411-d27a-4b0c-b10c-03a951021c5f"/>
  </ds:schemaRefs>
</ds:datastoreItem>
</file>

<file path=customXml/itemProps2.xml><?xml version="1.0" encoding="utf-8"?>
<ds:datastoreItem xmlns:ds="http://schemas.openxmlformats.org/officeDocument/2006/customXml" ds:itemID="{755AC8BE-751C-45B6-AB05-A4C8652EC80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C8B83E0-A540-4D3C-BAF9-56657CDCB6B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0F22F69-3491-4318-93BA-E6F17771CB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d5d411-d27a-4b0c-b10c-03a951021c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2474</Words>
  <Characters>14104</Characters>
  <Application>Microsoft Office Word</Application>
  <DocSecurity>0</DocSecurity>
  <Lines>117</Lines>
  <Paragraphs>33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16545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Zarina Solieva</dc:creator>
  <cp:keywords/>
  <dc:description/>
  <cp:lastModifiedBy>Икромова Мунира Бобочоновна</cp:lastModifiedBy>
  <cp:revision>2</cp:revision>
  <cp:lastPrinted>2024-02-27T10:15:00Z</cp:lastPrinted>
  <dcterms:created xsi:type="dcterms:W3CDTF">2026-05-15T08:30:00Z</dcterms:created>
  <dcterms:modified xsi:type="dcterms:W3CDTF">2026-05-15T08:30:00Z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0x0101000ED49FC21F7D324A838B549F485330CE</vt:lpwstr>
  </property>
</Properties>
</file>